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87D700" w14:textId="39194FBB" w:rsidR="00962699" w:rsidRPr="00FD081E" w:rsidRDefault="00962699">
      <w:pPr>
        <w:rPr>
          <w:rFonts w:ascii="Century Gothic" w:hAnsi="Century Gothic"/>
          <w:b/>
          <w:bCs/>
          <w:outline/>
          <w:color w:val="44546A" w:themeColor="text2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tbl>
      <w:tblPr>
        <w:tblStyle w:val="GridTable4-Accent6"/>
        <w:tblpPr w:leftFromText="180" w:rightFromText="180" w:vertAnchor="page" w:horzAnchor="margin" w:tblpX="-725" w:tblpY="1096"/>
        <w:tblW w:w="12235" w:type="dxa"/>
        <w:tblLook w:val="04A0" w:firstRow="1" w:lastRow="0" w:firstColumn="1" w:lastColumn="0" w:noHBand="0" w:noVBand="1"/>
      </w:tblPr>
      <w:tblGrid>
        <w:gridCol w:w="12235"/>
      </w:tblGrid>
      <w:tr w:rsidR="00FD081E" w:rsidRPr="00FD081E" w14:paraId="48B7BEEF" w14:textId="77777777" w:rsidTr="00961E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35" w:type="dxa"/>
          </w:tcPr>
          <w:p w14:paraId="4C24A63F" w14:textId="43506217" w:rsidR="00962699" w:rsidRPr="00FD081E" w:rsidRDefault="00590504" w:rsidP="00174DD7">
            <w:pPr>
              <w:contextualSpacing/>
              <w:rPr>
                <w:rFonts w:ascii="Century Gothic" w:hAnsi="Century Gothic"/>
                <w:outline/>
                <w:color w:val="44546A" w:themeColor="text2"/>
                <w:sz w:val="48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tx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D67DBA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469CAE58" wp14:editId="29D1506E">
                  <wp:simplePos x="0" y="0"/>
                  <wp:positionH relativeFrom="column">
                    <wp:posOffset>5180965</wp:posOffset>
                  </wp:positionH>
                  <wp:positionV relativeFrom="paragraph">
                    <wp:posOffset>0</wp:posOffset>
                  </wp:positionV>
                  <wp:extent cx="2491105" cy="2081530"/>
                  <wp:effectExtent l="0" t="0" r="4445" b="0"/>
                  <wp:wrapSquare wrapText="bothSides"/>
                  <wp:docPr id="6" name="Picture 6" descr="E:\E-Waste photos\20200420_172705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E-Waste photos\20200420_172705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05" cy="208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4DD7" w:rsidRPr="00FD081E">
              <w:rPr>
                <w:rFonts w:ascii="Century Gothic" w:hAnsi="Century Gothic"/>
                <w:outline/>
                <w:color w:val="44546A" w:themeColor="text2"/>
                <w:sz w:val="48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tx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   </w:t>
            </w:r>
            <w:r w:rsidR="00962699" w:rsidRPr="00FD081E">
              <w:rPr>
                <w:rFonts w:ascii="Century Gothic" w:hAnsi="Century Gothic"/>
                <w:outline/>
                <w:color w:val="44546A" w:themeColor="text2"/>
                <w:sz w:val="48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tx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E-WASTE MANAGEMENT</w:t>
            </w:r>
          </w:p>
          <w:p w14:paraId="74627C77" w14:textId="3893CF09" w:rsidR="00C26B08" w:rsidRDefault="00962699" w:rsidP="00E35F57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793" w:hanging="270"/>
              <w:rPr>
                <w:rFonts w:ascii="Century Gothic" w:hAnsi="Century Gothic"/>
                <w:outline/>
                <w:color w:val="44546A" w:themeColor="text2"/>
                <w:sz w:val="28"/>
                <w:szCs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tx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26B08">
              <w:rPr>
                <w:rFonts w:ascii="Century Gothic" w:hAnsi="Century Gothic"/>
                <w:outline/>
                <w:color w:val="44546A" w:themeColor="text2"/>
                <w:sz w:val="28"/>
                <w:szCs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tx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E-waste overview </w:t>
            </w:r>
          </w:p>
          <w:p w14:paraId="75AB458C" w14:textId="75E10A19" w:rsidR="00962699" w:rsidRPr="00C26B08" w:rsidRDefault="00962699" w:rsidP="00E35F57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793" w:hanging="270"/>
              <w:rPr>
                <w:rFonts w:ascii="Century Gothic" w:hAnsi="Century Gothic"/>
                <w:outline/>
                <w:color w:val="44546A" w:themeColor="text2"/>
                <w:sz w:val="28"/>
                <w:szCs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tx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26B08">
              <w:rPr>
                <w:rFonts w:ascii="Century Gothic" w:hAnsi="Century Gothic"/>
                <w:outline/>
                <w:color w:val="44546A" w:themeColor="text2"/>
                <w:sz w:val="28"/>
                <w:szCs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tx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E-waste</w:t>
            </w:r>
          </w:p>
          <w:p w14:paraId="3A4A4545" w14:textId="782DDA2C" w:rsidR="00C26B08" w:rsidRDefault="00962699" w:rsidP="00E35F57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793" w:right="-91" w:hanging="270"/>
              <w:rPr>
                <w:rFonts w:ascii="Century Gothic" w:hAnsi="Century Gothic"/>
                <w:outline/>
                <w:color w:val="44546A" w:themeColor="text2"/>
                <w:sz w:val="28"/>
                <w:szCs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tx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26B08">
              <w:rPr>
                <w:rFonts w:ascii="Century Gothic" w:hAnsi="Century Gothic"/>
                <w:outline/>
                <w:color w:val="44546A" w:themeColor="text2"/>
                <w:sz w:val="28"/>
                <w:szCs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tx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Types of e-</w:t>
            </w:r>
            <w:r w:rsidR="00C26B08" w:rsidRPr="00C26B08">
              <w:rPr>
                <w:rFonts w:ascii="Century Gothic" w:hAnsi="Century Gothic"/>
                <w:outline/>
                <w:color w:val="44546A" w:themeColor="text2"/>
                <w:sz w:val="28"/>
                <w:szCs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tx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waste </w:t>
            </w:r>
          </w:p>
          <w:p w14:paraId="1C711664" w14:textId="77777777" w:rsidR="00590504" w:rsidRDefault="00C26B08" w:rsidP="00E35F57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793" w:hanging="270"/>
              <w:rPr>
                <w:rFonts w:ascii="Century Gothic" w:hAnsi="Century Gothic"/>
                <w:outline/>
                <w:color w:val="44546A" w:themeColor="text2"/>
                <w:sz w:val="28"/>
                <w:szCs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tx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26B08">
              <w:rPr>
                <w:rFonts w:ascii="Century Gothic" w:hAnsi="Century Gothic"/>
                <w:outline/>
                <w:color w:val="44546A" w:themeColor="text2"/>
                <w:sz w:val="28"/>
                <w:szCs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tx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Recycling</w:t>
            </w:r>
            <w:r w:rsidR="00962699" w:rsidRPr="00C26B08">
              <w:rPr>
                <w:rFonts w:ascii="Century Gothic" w:hAnsi="Century Gothic"/>
                <w:outline/>
                <w:color w:val="44546A" w:themeColor="text2"/>
                <w:sz w:val="28"/>
                <w:szCs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tx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e-waste/ why </w:t>
            </w:r>
            <w:r w:rsidR="00590504">
              <w:rPr>
                <w:rFonts w:ascii="Century Gothic" w:hAnsi="Century Gothic"/>
                <w:outline/>
                <w:color w:val="44546A" w:themeColor="text2"/>
                <w:sz w:val="28"/>
                <w:szCs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tx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important</w:t>
            </w:r>
          </w:p>
          <w:p w14:paraId="0D47E252" w14:textId="2BC41547" w:rsidR="003614FC" w:rsidRPr="00C26B08" w:rsidRDefault="00590504" w:rsidP="00E35F57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793" w:hanging="270"/>
              <w:rPr>
                <w:rFonts w:ascii="Century Gothic" w:hAnsi="Century Gothic"/>
                <w:outline/>
                <w:color w:val="44546A" w:themeColor="text2"/>
                <w:sz w:val="28"/>
                <w:szCs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tx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26B08">
              <w:rPr>
                <w:rFonts w:ascii="Century Gothic" w:hAnsi="Century Gothic"/>
                <w:outline/>
                <w:color w:val="44546A" w:themeColor="text2"/>
                <w:sz w:val="28"/>
                <w:szCs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tx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Recommendations</w:t>
            </w:r>
            <w:r w:rsidR="00962699" w:rsidRPr="00C26B08">
              <w:rPr>
                <w:rFonts w:ascii="Century Gothic" w:hAnsi="Century Gothic"/>
                <w:outline/>
                <w:color w:val="44546A" w:themeColor="text2"/>
                <w:sz w:val="28"/>
                <w:szCs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tx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</w:p>
          <w:p w14:paraId="3F80BBF7" w14:textId="6CCF1D1B" w:rsidR="00962699" w:rsidRPr="00FD081E" w:rsidRDefault="00962699" w:rsidP="00E35F57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793" w:hanging="270"/>
              <w:rPr>
                <w:rFonts w:ascii="Century Gothic" w:hAnsi="Century Gothic"/>
                <w:outline/>
                <w:color w:val="44546A" w:themeColor="text2"/>
                <w:sz w:val="28"/>
                <w:szCs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tx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26B08">
              <w:rPr>
                <w:rFonts w:ascii="Century Gothic" w:hAnsi="Century Gothic"/>
                <w:outline/>
                <w:color w:val="44546A" w:themeColor="text2"/>
                <w:sz w:val="28"/>
                <w:szCs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tx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How to manage e-waste</w:t>
            </w:r>
          </w:p>
        </w:tc>
      </w:tr>
    </w:tbl>
    <w:p w14:paraId="153C38B9" w14:textId="33AB971D" w:rsidR="00B24F76" w:rsidRPr="00081A2C" w:rsidRDefault="00B24F76" w:rsidP="00CE31C0">
      <w:pPr>
        <w:tabs>
          <w:tab w:val="left" w:pos="6250"/>
        </w:tabs>
        <w:spacing w:line="240" w:lineRule="auto"/>
        <w:contextualSpacing/>
        <w:rPr>
          <w:rFonts w:ascii="Century Gothic" w:hAnsi="Century Gothic"/>
          <w:b/>
          <w:iCs/>
          <w:color w:val="C45911" w:themeColor="accent2" w:themeShade="BF"/>
          <w:sz w:val="24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</w:pPr>
      <w:r w:rsidRPr="00081A2C">
        <w:rPr>
          <w:rFonts w:ascii="Century Gothic" w:hAnsi="Century Gothic"/>
          <w:b/>
          <w:iCs/>
          <w:color w:val="C45911" w:themeColor="accent2" w:themeShade="BF"/>
          <w:sz w:val="24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>Overview about E-waste</w:t>
      </w:r>
      <w:r w:rsidR="00CE31C0">
        <w:rPr>
          <w:rFonts w:ascii="Century Gothic" w:hAnsi="Century Gothic"/>
          <w:b/>
          <w:iCs/>
          <w:color w:val="C45911" w:themeColor="accent2" w:themeShade="BF"/>
          <w:sz w:val="24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ab/>
      </w:r>
    </w:p>
    <w:p w14:paraId="4258D10C" w14:textId="593830E6" w:rsidR="0091345C" w:rsidRDefault="00A11133" w:rsidP="00CC41F4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E70BE7">
        <w:rPr>
          <w:rFonts w:ascii="Century Gothic" w:hAnsi="Century Gothic"/>
          <w:sz w:val="24"/>
          <w:szCs w:val="24"/>
        </w:rPr>
        <w:t xml:space="preserve">With the </w:t>
      </w:r>
      <w:r w:rsidR="00306FED" w:rsidRPr="00E70BE7">
        <w:rPr>
          <w:rFonts w:ascii="Century Gothic" w:hAnsi="Century Gothic"/>
          <w:sz w:val="24"/>
          <w:szCs w:val="24"/>
        </w:rPr>
        <w:t>presence</w:t>
      </w:r>
      <w:r w:rsidRPr="00E70BE7">
        <w:rPr>
          <w:rFonts w:ascii="Century Gothic" w:hAnsi="Century Gothic"/>
          <w:sz w:val="24"/>
          <w:szCs w:val="24"/>
        </w:rPr>
        <w:t xml:space="preserve"> of</w:t>
      </w:r>
      <w:r w:rsidR="00480715" w:rsidRPr="00E70BE7">
        <w:rPr>
          <w:rFonts w:ascii="Century Gothic" w:hAnsi="Century Gothic"/>
          <w:sz w:val="24"/>
          <w:szCs w:val="24"/>
        </w:rPr>
        <w:t xml:space="preserve"> </w:t>
      </w:r>
      <w:r w:rsidRPr="00E70BE7">
        <w:rPr>
          <w:rFonts w:ascii="Century Gothic" w:hAnsi="Century Gothic"/>
          <w:sz w:val="24"/>
          <w:szCs w:val="24"/>
        </w:rPr>
        <w:t xml:space="preserve">affordable </w:t>
      </w:r>
      <w:r w:rsidR="00EC42D4" w:rsidRPr="00E70BE7">
        <w:rPr>
          <w:rFonts w:ascii="Century Gothic" w:hAnsi="Century Gothic"/>
          <w:sz w:val="24"/>
          <w:szCs w:val="24"/>
        </w:rPr>
        <w:t xml:space="preserve">modern </w:t>
      </w:r>
      <w:r w:rsidRPr="00E70BE7">
        <w:rPr>
          <w:rFonts w:ascii="Century Gothic" w:hAnsi="Century Gothic"/>
          <w:sz w:val="24"/>
          <w:szCs w:val="24"/>
        </w:rPr>
        <w:t>tech-</w:t>
      </w:r>
      <w:r w:rsidR="00193A36" w:rsidRPr="00E70BE7">
        <w:rPr>
          <w:rFonts w:ascii="Century Gothic" w:hAnsi="Century Gothic"/>
          <w:sz w:val="24"/>
          <w:szCs w:val="24"/>
        </w:rPr>
        <w:t>devices</w:t>
      </w:r>
      <w:r w:rsidR="00F35166" w:rsidRPr="00E70BE7">
        <w:rPr>
          <w:rFonts w:ascii="Century Gothic" w:hAnsi="Century Gothic"/>
          <w:sz w:val="24"/>
          <w:szCs w:val="24"/>
        </w:rPr>
        <w:t xml:space="preserve">, Uganda </w:t>
      </w:r>
      <w:r w:rsidR="00C566BF" w:rsidRPr="00E70BE7">
        <w:rPr>
          <w:rFonts w:ascii="Century Gothic" w:hAnsi="Century Gothic"/>
          <w:sz w:val="24"/>
          <w:szCs w:val="24"/>
        </w:rPr>
        <w:t>reaps tremendous benefits</w:t>
      </w:r>
      <w:r w:rsidR="0076398C" w:rsidRPr="00E70BE7">
        <w:rPr>
          <w:rFonts w:ascii="Century Gothic" w:hAnsi="Century Gothic"/>
          <w:sz w:val="24"/>
          <w:szCs w:val="24"/>
        </w:rPr>
        <w:t>.</w:t>
      </w:r>
      <w:r w:rsidR="00C669BE" w:rsidRPr="00E70BE7">
        <w:rPr>
          <w:rFonts w:ascii="Century Gothic" w:hAnsi="Century Gothic"/>
          <w:sz w:val="24"/>
          <w:szCs w:val="24"/>
        </w:rPr>
        <w:t xml:space="preserve"> </w:t>
      </w:r>
      <w:r w:rsidR="00EF5DE5" w:rsidRPr="00E70BE7">
        <w:rPr>
          <w:rFonts w:ascii="Century Gothic" w:hAnsi="Century Gothic"/>
          <w:sz w:val="24"/>
          <w:szCs w:val="24"/>
        </w:rPr>
        <w:t>However,</w:t>
      </w:r>
      <w:r w:rsidR="00C566BF" w:rsidRPr="005C34FD">
        <w:rPr>
          <w:rFonts w:ascii="Century Gothic" w:hAnsi="Century Gothic"/>
          <w:color w:val="4472C4" w:themeColor="accent5"/>
          <w:sz w:val="24"/>
          <w:szCs w:val="24"/>
        </w:rPr>
        <w:t xml:space="preserve"> </w:t>
      </w:r>
      <w:r w:rsidR="003808F7" w:rsidRPr="005C34FD">
        <w:rPr>
          <w:rFonts w:ascii="Century Gothic" w:hAnsi="Century Gothic"/>
          <w:color w:val="4472C4" w:themeColor="accent5"/>
          <w:sz w:val="24"/>
          <w:szCs w:val="24"/>
        </w:rPr>
        <w:t>the</w:t>
      </w:r>
      <w:r w:rsidR="00C566BF" w:rsidRPr="005C34FD">
        <w:rPr>
          <w:rFonts w:ascii="Century Gothic" w:hAnsi="Century Gothic"/>
          <w:color w:val="4472C4" w:themeColor="accent5"/>
          <w:sz w:val="24"/>
          <w:szCs w:val="24"/>
        </w:rPr>
        <w:t xml:space="preserve"> explosive growth in the</w:t>
      </w:r>
      <w:r w:rsidR="003808F7" w:rsidRPr="005C34FD">
        <w:rPr>
          <w:rFonts w:ascii="Century Gothic" w:hAnsi="Century Gothic"/>
          <w:color w:val="4472C4" w:themeColor="accent5"/>
          <w:sz w:val="24"/>
          <w:szCs w:val="24"/>
        </w:rPr>
        <w:t xml:space="preserve"> demand for</w:t>
      </w:r>
      <w:r w:rsidR="00C566BF" w:rsidRPr="005C34FD">
        <w:rPr>
          <w:rFonts w:ascii="Century Gothic" w:hAnsi="Century Gothic"/>
          <w:color w:val="4472C4" w:themeColor="accent5"/>
          <w:sz w:val="24"/>
          <w:szCs w:val="24"/>
        </w:rPr>
        <w:t xml:space="preserve"> </w:t>
      </w:r>
      <w:r w:rsidR="003808F7" w:rsidRPr="005C34FD">
        <w:rPr>
          <w:rFonts w:ascii="Century Gothic" w:hAnsi="Century Gothic"/>
          <w:color w:val="4472C4" w:themeColor="accent5"/>
          <w:sz w:val="24"/>
          <w:szCs w:val="24"/>
        </w:rPr>
        <w:t>tech-</w:t>
      </w:r>
      <w:r w:rsidR="00C566BF" w:rsidRPr="005C34FD">
        <w:rPr>
          <w:rFonts w:ascii="Century Gothic" w:hAnsi="Century Gothic"/>
          <w:color w:val="4472C4" w:themeColor="accent5"/>
          <w:sz w:val="24"/>
          <w:szCs w:val="24"/>
        </w:rPr>
        <w:t xml:space="preserve">devices has led to a rapidly </w:t>
      </w:r>
      <w:r w:rsidR="00EF5DE5" w:rsidRPr="005C34FD">
        <w:rPr>
          <w:rFonts w:ascii="Century Gothic" w:hAnsi="Century Gothic"/>
          <w:color w:val="4472C4" w:themeColor="accent5"/>
          <w:sz w:val="24"/>
          <w:szCs w:val="24"/>
        </w:rPr>
        <w:t xml:space="preserve">escalating issue of e-scrap in the </w:t>
      </w:r>
      <w:r w:rsidR="006A779D" w:rsidRPr="005C34FD">
        <w:rPr>
          <w:rFonts w:ascii="Century Gothic" w:hAnsi="Century Gothic"/>
          <w:color w:val="4472C4" w:themeColor="accent5"/>
          <w:sz w:val="24"/>
          <w:szCs w:val="24"/>
        </w:rPr>
        <w:t>society</w:t>
      </w:r>
      <w:r w:rsidR="00CA2BC4" w:rsidRPr="000B500B">
        <w:rPr>
          <w:rFonts w:ascii="Century Gothic" w:hAnsi="Century Gothic"/>
          <w:sz w:val="24"/>
          <w:szCs w:val="24"/>
        </w:rPr>
        <w:t>.</w:t>
      </w:r>
    </w:p>
    <w:p w14:paraId="645889E8" w14:textId="77777777" w:rsidR="000B500B" w:rsidRPr="000B500B" w:rsidRDefault="000B500B" w:rsidP="00590504">
      <w:pPr>
        <w:contextualSpacing/>
        <w:jc w:val="center"/>
        <w:rPr>
          <w:rFonts w:ascii="Century Gothic" w:hAnsi="Century Gothic"/>
          <w:sz w:val="24"/>
          <w:szCs w:val="24"/>
        </w:rPr>
      </w:pPr>
    </w:p>
    <w:p w14:paraId="33AF6D3D" w14:textId="36B77738" w:rsidR="0076398C" w:rsidRDefault="0031001E" w:rsidP="00CC41F4">
      <w:pPr>
        <w:keepNext/>
        <w:contextualSpacing/>
        <w:jc w:val="both"/>
        <w:rPr>
          <w:rFonts w:ascii="Century Gothic" w:hAnsi="Century Gothic"/>
          <w:sz w:val="24"/>
          <w:szCs w:val="24"/>
        </w:rPr>
      </w:pPr>
      <w:r w:rsidRPr="005C34FD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6432" behindDoc="0" locked="0" layoutInCell="1" allowOverlap="1" wp14:anchorId="1113D952" wp14:editId="24A0E0A5">
            <wp:simplePos x="0" y="0"/>
            <wp:positionH relativeFrom="column">
              <wp:posOffset>4401185</wp:posOffset>
            </wp:positionH>
            <wp:positionV relativeFrom="paragraph">
              <wp:posOffset>608965</wp:posOffset>
            </wp:positionV>
            <wp:extent cx="2657475" cy="2277745"/>
            <wp:effectExtent l="0" t="635" r="8890" b="8890"/>
            <wp:wrapSquare wrapText="bothSides"/>
            <wp:docPr id="7" name="Picture 7" descr="C:\Users\Innocent Owor\Desktop\E-Waste photos\20200420_16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ocent Owor\Desktop\E-Waste photos\20200420_1644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7475" cy="2277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tgtFrame="_blank" w:history="1">
        <w:r w:rsidR="00147489" w:rsidRPr="005C34FD">
          <w:rPr>
            <w:rFonts w:ascii="Century Gothic" w:hAnsi="Century Gothic"/>
            <w:color w:val="000000" w:themeColor="text1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Accordi</w:t>
        </w:r>
        <w:r w:rsidR="00480715" w:rsidRPr="005C34FD">
          <w:rPr>
            <w:rFonts w:ascii="Century Gothic" w:hAnsi="Century Gothic"/>
            <w:color w:val="000000" w:themeColor="text1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ng to a January 2019</w:t>
        </w:r>
        <w:r w:rsidR="00B056F3" w:rsidRPr="005C34FD">
          <w:rPr>
            <w:rFonts w:ascii="Century Gothic" w:hAnsi="Century Gothic"/>
            <w:color w:val="000000" w:themeColor="text1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analytical</w:t>
        </w:r>
        <w:r w:rsidR="00480715" w:rsidRPr="005C34FD">
          <w:rPr>
            <w:rFonts w:ascii="Century Gothic" w:hAnsi="Century Gothic"/>
            <w:color w:val="000000" w:themeColor="text1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report by</w:t>
        </w:r>
        <w:r w:rsidR="00147489" w:rsidRPr="005C34FD">
          <w:rPr>
            <w:rFonts w:ascii="Century Gothic" w:hAnsi="Century Gothic"/>
            <w:color w:val="000000" w:themeColor="text1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the World Economic Forum</w:t>
        </w:r>
      </w:hyperlink>
      <w:r w:rsidR="008E7544">
        <w:rPr>
          <w:rFonts w:ascii="Century Gothic" w:hAnsi="Century Gothic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(WEF)</w:t>
      </w:r>
      <w:r w:rsidR="00147489" w:rsidRPr="000B500B">
        <w:rPr>
          <w:rFonts w:ascii="Century Gothic" w:hAnsi="Century Gothic"/>
          <w:sz w:val="24"/>
          <w:szCs w:val="24"/>
        </w:rPr>
        <w:t xml:space="preserve">, </w:t>
      </w:r>
      <w:r w:rsidR="00147489" w:rsidRPr="002D382E">
        <w:rPr>
          <w:rFonts w:ascii="Century Gothic" w:hAnsi="Century Gothic"/>
          <w:color w:val="4472C4" w:themeColor="accent5"/>
          <w:sz w:val="24"/>
          <w:szCs w:val="24"/>
        </w:rPr>
        <w:t>E-waste is now the fastest-growing waste stream</w:t>
      </w:r>
      <w:r w:rsidR="008F379E" w:rsidRPr="002D382E">
        <w:rPr>
          <w:rFonts w:ascii="Century Gothic" w:hAnsi="Century Gothic"/>
          <w:color w:val="4472C4" w:themeColor="accent5"/>
          <w:sz w:val="24"/>
          <w:szCs w:val="24"/>
        </w:rPr>
        <w:t xml:space="preserve"> in the world</w:t>
      </w:r>
      <w:r w:rsidR="00147489" w:rsidRPr="002D382E">
        <w:rPr>
          <w:rFonts w:ascii="Century Gothic" w:hAnsi="Century Gothic"/>
          <w:color w:val="4472C4" w:themeColor="accent5"/>
          <w:sz w:val="24"/>
          <w:szCs w:val="24"/>
        </w:rPr>
        <w:t xml:space="preserve"> with an estimated waste stream of 48.5</w:t>
      </w:r>
      <w:r w:rsidR="00D750AE" w:rsidRPr="002D382E">
        <w:rPr>
          <w:rFonts w:ascii="Century Gothic" w:hAnsi="Century Gothic"/>
          <w:color w:val="4472C4" w:themeColor="accent5"/>
          <w:sz w:val="24"/>
          <w:szCs w:val="24"/>
        </w:rPr>
        <w:t>-50</w:t>
      </w:r>
      <w:r w:rsidR="00147489" w:rsidRPr="002D382E">
        <w:rPr>
          <w:rFonts w:ascii="Century Gothic" w:hAnsi="Century Gothic"/>
          <w:color w:val="4472C4" w:themeColor="accent5"/>
          <w:sz w:val="24"/>
          <w:szCs w:val="24"/>
        </w:rPr>
        <w:t xml:space="preserve"> million </w:t>
      </w:r>
      <w:proofErr w:type="spellStart"/>
      <w:r w:rsidR="00E34937" w:rsidRPr="002D382E">
        <w:rPr>
          <w:rFonts w:ascii="Century Gothic" w:hAnsi="Century Gothic"/>
          <w:color w:val="4472C4" w:themeColor="accent5"/>
          <w:sz w:val="24"/>
          <w:szCs w:val="24"/>
        </w:rPr>
        <w:t>tonne</w:t>
      </w:r>
      <w:r w:rsidR="0091345C" w:rsidRPr="002D382E">
        <w:rPr>
          <w:rFonts w:ascii="Century Gothic" w:hAnsi="Century Gothic"/>
          <w:color w:val="4472C4" w:themeColor="accent5"/>
          <w:sz w:val="24"/>
          <w:szCs w:val="24"/>
        </w:rPr>
        <w:t>s</w:t>
      </w:r>
      <w:proofErr w:type="spellEnd"/>
      <w:r w:rsidR="00147489" w:rsidRPr="002D382E">
        <w:rPr>
          <w:rFonts w:ascii="Century Gothic" w:hAnsi="Century Gothic"/>
          <w:color w:val="4472C4" w:themeColor="accent5"/>
          <w:sz w:val="24"/>
          <w:szCs w:val="24"/>
        </w:rPr>
        <w:t xml:space="preserve"> in 2018</w:t>
      </w:r>
      <w:r w:rsidR="00A8018A" w:rsidRPr="000B500B">
        <w:rPr>
          <w:rFonts w:ascii="Century Gothic" w:hAnsi="Century Gothic"/>
          <w:sz w:val="24"/>
          <w:szCs w:val="24"/>
        </w:rPr>
        <w:t>. In Uganda e-scrap is partially managed by selli</w:t>
      </w:r>
      <w:r w:rsidR="0091345C" w:rsidRPr="000B500B">
        <w:rPr>
          <w:rFonts w:ascii="Century Gothic" w:hAnsi="Century Gothic"/>
          <w:sz w:val="24"/>
          <w:szCs w:val="24"/>
        </w:rPr>
        <w:t>ng some of the electronic parts</w:t>
      </w:r>
      <w:r w:rsidR="00BB17C0" w:rsidRPr="000B500B">
        <w:rPr>
          <w:rFonts w:ascii="Century Gothic" w:hAnsi="Century Gothic"/>
          <w:sz w:val="24"/>
          <w:szCs w:val="24"/>
        </w:rPr>
        <w:t>,</w:t>
      </w:r>
      <w:r w:rsidR="00A8018A" w:rsidRPr="000B500B">
        <w:rPr>
          <w:rFonts w:ascii="Century Gothic" w:hAnsi="Century Gothic"/>
          <w:sz w:val="24"/>
          <w:szCs w:val="24"/>
        </w:rPr>
        <w:t xml:space="preserve"> </w:t>
      </w:r>
      <w:r w:rsidR="00A8018A" w:rsidRPr="00D36628">
        <w:rPr>
          <w:rFonts w:ascii="Century Gothic" w:hAnsi="Century Gothic"/>
          <w:sz w:val="24"/>
          <w:szCs w:val="24"/>
        </w:rPr>
        <w:t>known as spare parts</w:t>
      </w:r>
      <w:r w:rsidR="00BB17C0" w:rsidRPr="000B500B">
        <w:rPr>
          <w:rFonts w:ascii="Century Gothic" w:hAnsi="Century Gothic"/>
          <w:sz w:val="24"/>
          <w:szCs w:val="24"/>
        </w:rPr>
        <w:t>,</w:t>
      </w:r>
      <w:r w:rsidR="00A8018A" w:rsidRPr="000B500B">
        <w:rPr>
          <w:rFonts w:ascii="Century Gothic" w:hAnsi="Century Gothic"/>
          <w:sz w:val="24"/>
          <w:szCs w:val="24"/>
        </w:rPr>
        <w:t xml:space="preserve"> to the </w:t>
      </w:r>
      <w:r w:rsidR="00CA2BC4" w:rsidRPr="000B500B">
        <w:rPr>
          <w:rFonts w:ascii="Century Gothic" w:hAnsi="Century Gothic"/>
          <w:sz w:val="24"/>
          <w:szCs w:val="24"/>
        </w:rPr>
        <w:t>technicians</w:t>
      </w:r>
      <w:r w:rsidR="00B056F3">
        <w:rPr>
          <w:rFonts w:ascii="Century Gothic" w:hAnsi="Century Gothic"/>
          <w:sz w:val="24"/>
          <w:szCs w:val="24"/>
        </w:rPr>
        <w:t xml:space="preserve">. </w:t>
      </w:r>
      <w:r w:rsidR="00B056F3" w:rsidRPr="00AC47E4">
        <w:rPr>
          <w:rFonts w:ascii="Century Gothic" w:hAnsi="Century Gothic"/>
          <w:color w:val="4472C4" w:themeColor="accent5"/>
          <w:sz w:val="24"/>
          <w:szCs w:val="24"/>
        </w:rPr>
        <w:t>However,</w:t>
      </w:r>
      <w:r w:rsidR="00A8018A" w:rsidRPr="00AC47E4">
        <w:rPr>
          <w:rFonts w:ascii="Century Gothic" w:hAnsi="Century Gothic"/>
          <w:color w:val="4472C4" w:themeColor="accent5"/>
          <w:sz w:val="24"/>
          <w:szCs w:val="24"/>
        </w:rPr>
        <w:t xml:space="preserve"> </w:t>
      </w:r>
      <w:r w:rsidR="00B056F3" w:rsidRPr="00AC47E4">
        <w:rPr>
          <w:rFonts w:ascii="Century Gothic" w:hAnsi="Century Gothic"/>
          <w:color w:val="4472C4" w:themeColor="accent5"/>
          <w:sz w:val="24"/>
          <w:szCs w:val="24"/>
        </w:rPr>
        <w:t xml:space="preserve">according to a </w:t>
      </w:r>
      <w:r w:rsidR="00095F88" w:rsidRPr="00AC47E4">
        <w:rPr>
          <w:rFonts w:ascii="Century Gothic" w:hAnsi="Century Gothic"/>
          <w:color w:val="4472C4" w:themeColor="accent5"/>
          <w:sz w:val="24"/>
          <w:szCs w:val="24"/>
        </w:rPr>
        <w:t>recent</w:t>
      </w:r>
      <w:r w:rsidR="00B056F3" w:rsidRPr="00AC47E4">
        <w:rPr>
          <w:rFonts w:ascii="Century Gothic" w:hAnsi="Century Gothic"/>
          <w:color w:val="4472C4" w:themeColor="accent5"/>
          <w:sz w:val="24"/>
          <w:szCs w:val="24"/>
        </w:rPr>
        <w:t xml:space="preserve"> </w:t>
      </w:r>
      <w:r w:rsidR="00095F88" w:rsidRPr="00AC47E4">
        <w:rPr>
          <w:rFonts w:ascii="Century Gothic" w:hAnsi="Century Gothic"/>
          <w:color w:val="4472C4" w:themeColor="accent5"/>
          <w:sz w:val="24"/>
          <w:szCs w:val="24"/>
        </w:rPr>
        <w:t xml:space="preserve">survey by </w:t>
      </w:r>
      <w:proofErr w:type="spellStart"/>
      <w:r w:rsidR="00095F88" w:rsidRPr="00AC47E4">
        <w:rPr>
          <w:rFonts w:ascii="Century Gothic" w:hAnsi="Century Gothic"/>
          <w:color w:val="4472C4" w:themeColor="accent5"/>
          <w:sz w:val="24"/>
          <w:szCs w:val="24"/>
        </w:rPr>
        <w:t>ceggi</w:t>
      </w:r>
      <w:proofErr w:type="spellEnd"/>
      <w:r w:rsidR="00B056F3" w:rsidRPr="00AC47E4">
        <w:rPr>
          <w:rFonts w:ascii="Century Gothic" w:hAnsi="Century Gothic"/>
          <w:color w:val="4472C4" w:themeColor="accent5"/>
          <w:sz w:val="24"/>
          <w:szCs w:val="24"/>
        </w:rPr>
        <w:t>,</w:t>
      </w:r>
      <w:r w:rsidR="0091345C" w:rsidRPr="00AC47E4">
        <w:rPr>
          <w:rFonts w:ascii="Century Gothic" w:hAnsi="Century Gothic"/>
          <w:color w:val="4472C4" w:themeColor="accent5"/>
          <w:sz w:val="24"/>
          <w:szCs w:val="24"/>
        </w:rPr>
        <w:t xml:space="preserve"> </w:t>
      </w:r>
      <w:r w:rsidR="00095F88" w:rsidRPr="00AC47E4">
        <w:rPr>
          <w:rFonts w:ascii="Century Gothic" w:hAnsi="Century Gothic"/>
          <w:color w:val="4472C4" w:themeColor="accent5"/>
          <w:sz w:val="24"/>
          <w:szCs w:val="24"/>
        </w:rPr>
        <w:t xml:space="preserve">e-waste is </w:t>
      </w:r>
      <w:r w:rsidR="003A2416" w:rsidRPr="00AC47E4">
        <w:rPr>
          <w:rFonts w:ascii="Century Gothic" w:hAnsi="Century Gothic"/>
          <w:color w:val="4472C4" w:themeColor="accent5"/>
          <w:sz w:val="24"/>
          <w:szCs w:val="24"/>
        </w:rPr>
        <w:t>continuously</w:t>
      </w:r>
      <w:r w:rsidR="00095F88" w:rsidRPr="00AC47E4">
        <w:rPr>
          <w:rFonts w:ascii="Century Gothic" w:hAnsi="Century Gothic"/>
          <w:color w:val="4472C4" w:themeColor="accent5"/>
          <w:sz w:val="24"/>
          <w:szCs w:val="24"/>
        </w:rPr>
        <w:t xml:space="preserve"> mounting exponentially.</w:t>
      </w:r>
      <w:r w:rsidR="00A8018A" w:rsidRPr="00AC47E4">
        <w:rPr>
          <w:rFonts w:ascii="Century Gothic" w:hAnsi="Century Gothic"/>
          <w:color w:val="4472C4" w:themeColor="accent5"/>
          <w:sz w:val="24"/>
          <w:szCs w:val="24"/>
        </w:rPr>
        <w:t xml:space="preserve"> </w:t>
      </w:r>
    </w:p>
    <w:p w14:paraId="6BFE7C79" w14:textId="7160F365" w:rsidR="00C44F15" w:rsidRDefault="00A8018A" w:rsidP="00CC41F4">
      <w:pPr>
        <w:keepNext/>
        <w:contextualSpacing/>
        <w:jc w:val="both"/>
        <w:rPr>
          <w:rFonts w:ascii="Century Gothic" w:hAnsi="Century Gothic"/>
          <w:sz w:val="24"/>
          <w:szCs w:val="24"/>
        </w:rPr>
      </w:pPr>
      <w:r w:rsidRPr="002D382E">
        <w:rPr>
          <w:rFonts w:ascii="Century Gothic" w:hAnsi="Century Gothic"/>
          <w:sz w:val="24"/>
          <w:szCs w:val="24"/>
        </w:rPr>
        <w:t>Ugandans are</w:t>
      </w:r>
      <w:r w:rsidR="00CB5F3B" w:rsidRPr="002D382E">
        <w:rPr>
          <w:rFonts w:ascii="Century Gothic" w:hAnsi="Century Gothic"/>
          <w:sz w:val="24"/>
          <w:szCs w:val="24"/>
        </w:rPr>
        <w:t xml:space="preserve"> </w:t>
      </w:r>
      <w:r w:rsidRPr="002D382E">
        <w:rPr>
          <w:rFonts w:ascii="Century Gothic" w:hAnsi="Century Gothic"/>
          <w:sz w:val="24"/>
          <w:szCs w:val="24"/>
        </w:rPr>
        <w:t xml:space="preserve">seeking </w:t>
      </w:r>
      <w:r w:rsidR="00F478BB" w:rsidRPr="002D382E">
        <w:rPr>
          <w:rFonts w:ascii="Century Gothic" w:hAnsi="Century Gothic"/>
          <w:sz w:val="24"/>
          <w:szCs w:val="24"/>
        </w:rPr>
        <w:t>better solutions on</w:t>
      </w:r>
      <w:r w:rsidRPr="002D382E">
        <w:rPr>
          <w:rFonts w:ascii="Century Gothic" w:hAnsi="Century Gothic"/>
          <w:sz w:val="24"/>
          <w:szCs w:val="24"/>
        </w:rPr>
        <w:t xml:space="preserve"> </w:t>
      </w:r>
      <w:r w:rsidR="00F478BB" w:rsidRPr="002D382E">
        <w:rPr>
          <w:rFonts w:ascii="Century Gothic" w:hAnsi="Century Gothic"/>
          <w:sz w:val="24"/>
          <w:szCs w:val="24"/>
        </w:rPr>
        <w:t>e-scrap disposal</w:t>
      </w:r>
      <w:r w:rsidRPr="002D382E">
        <w:rPr>
          <w:rFonts w:ascii="Century Gothic" w:hAnsi="Century Gothic"/>
          <w:sz w:val="24"/>
          <w:szCs w:val="24"/>
        </w:rPr>
        <w:t xml:space="preserve"> that will help them responsibly get rid of </w:t>
      </w:r>
      <w:r w:rsidR="00AF207C" w:rsidRPr="002D382E">
        <w:rPr>
          <w:rFonts w:ascii="Century Gothic" w:hAnsi="Century Gothic"/>
          <w:sz w:val="24"/>
          <w:szCs w:val="24"/>
        </w:rPr>
        <w:t>unwanted electronics</w:t>
      </w:r>
      <w:r w:rsidR="00476910" w:rsidRPr="002D382E">
        <w:rPr>
          <w:rFonts w:ascii="Century Gothic" w:hAnsi="Century Gothic"/>
          <w:sz w:val="24"/>
          <w:szCs w:val="24"/>
        </w:rPr>
        <w:t>,</w:t>
      </w:r>
      <w:r w:rsidR="00810F6F" w:rsidRPr="002D382E">
        <w:rPr>
          <w:rFonts w:ascii="Century Gothic" w:hAnsi="Century Gothic"/>
          <w:sz w:val="24"/>
          <w:szCs w:val="24"/>
        </w:rPr>
        <w:t xml:space="preserve"> </w:t>
      </w:r>
      <w:r w:rsidR="00476910" w:rsidRPr="002D382E">
        <w:rPr>
          <w:rFonts w:ascii="Century Gothic" w:hAnsi="Century Gothic"/>
          <w:sz w:val="24"/>
          <w:szCs w:val="24"/>
        </w:rPr>
        <w:t xml:space="preserve">without losing any important </w:t>
      </w:r>
      <w:r w:rsidR="00810F6F" w:rsidRPr="002D382E">
        <w:rPr>
          <w:rFonts w:ascii="Century Gothic" w:hAnsi="Century Gothic"/>
          <w:sz w:val="24"/>
          <w:szCs w:val="24"/>
        </w:rPr>
        <w:t>information</w:t>
      </w:r>
      <w:r w:rsidR="00CB512C" w:rsidRPr="002D382E">
        <w:rPr>
          <w:rFonts w:ascii="Century Gothic" w:hAnsi="Century Gothic"/>
          <w:sz w:val="24"/>
          <w:szCs w:val="24"/>
        </w:rPr>
        <w:t>/data</w:t>
      </w:r>
      <w:r w:rsidR="00476910" w:rsidRPr="002D382E">
        <w:rPr>
          <w:rFonts w:ascii="Century Gothic" w:hAnsi="Century Gothic"/>
          <w:sz w:val="24"/>
          <w:szCs w:val="24"/>
        </w:rPr>
        <w:t>.</w:t>
      </w:r>
      <w:r w:rsidR="000A4834" w:rsidRPr="000B500B">
        <w:rPr>
          <w:rFonts w:ascii="Century Gothic" w:hAnsi="Century Gothic"/>
          <w:sz w:val="24"/>
          <w:szCs w:val="24"/>
        </w:rPr>
        <w:t xml:space="preserve"> </w:t>
      </w:r>
      <w:r w:rsidR="00BB0B16">
        <w:rPr>
          <w:rFonts w:ascii="Century Gothic" w:hAnsi="Century Gothic"/>
          <w:sz w:val="24"/>
          <w:szCs w:val="24"/>
        </w:rPr>
        <w:t xml:space="preserve"> </w:t>
      </w:r>
    </w:p>
    <w:p w14:paraId="13F32970" w14:textId="711C577C" w:rsidR="00F022E0" w:rsidRDefault="00F022E0" w:rsidP="00CC41F4">
      <w:pPr>
        <w:keepNext/>
        <w:contextualSpacing/>
        <w:rPr>
          <w:rFonts w:ascii="Century Gothic" w:hAnsi="Century Gothic"/>
          <w:sz w:val="24"/>
          <w:szCs w:val="24"/>
        </w:rPr>
      </w:pPr>
    </w:p>
    <w:p w14:paraId="1CFA1A75" w14:textId="4F2DA7F2" w:rsidR="009B5D83" w:rsidRDefault="00A71C1F" w:rsidP="00CC41F4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2D382E">
        <w:rPr>
          <w:rFonts w:ascii="Century Gothic" w:hAnsi="Century Gothic"/>
          <w:noProof/>
          <w:color w:val="4472C4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70BF97" wp14:editId="40AE2203">
                <wp:simplePos x="0" y="0"/>
                <wp:positionH relativeFrom="column">
                  <wp:posOffset>4646092</wp:posOffset>
                </wp:positionH>
                <wp:positionV relativeFrom="paragraph">
                  <wp:posOffset>858520</wp:posOffset>
                </wp:positionV>
                <wp:extent cx="666750" cy="180975"/>
                <wp:effectExtent l="0" t="0" r="0" b="9525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8C2A82" w14:textId="55A17071" w:rsidR="00E23327" w:rsidRPr="00E23327" w:rsidRDefault="00E23327" w:rsidP="00E23327">
                            <w:pPr>
                              <w:pStyle w:val="Caption"/>
                              <w:rPr>
                                <w:noProof/>
                                <w:color w:val="385623" w:themeColor="accent6" w:themeShade="8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3327">
                              <w:rPr>
                                <w:color w:val="385623" w:themeColor="accent6" w:themeShade="8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CEGGI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0BF97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left:0;text-align:left;margin-left:365.85pt;margin-top:67.6pt;width:52.5pt;height:1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" stroked="f">
                <v:textbox inset="0,0,0,0">
                  <w:txbxContent>
                    <w:p w14:paraId="408C2A82" w14:textId="55A17071" w:rsidR="00E23327" w:rsidRPr="00E23327" w:rsidRDefault="00E23327" w:rsidP="00E23327">
                      <w:pPr>
                        <w:pStyle w:val="Caption"/>
                        <w:rPr>
                          <w:noProof/>
                          <w:color w:val="385623" w:themeColor="accent6" w:themeShade="8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3327">
                        <w:rPr>
                          <w:color w:val="385623" w:themeColor="accent6" w:themeShade="8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CEGGI Photo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D382E">
        <w:rPr>
          <w:rFonts w:ascii="Century Gothic" w:hAnsi="Century Gothic"/>
          <w:noProof/>
          <w:color w:val="4472C4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DC5258" wp14:editId="2590C229">
                <wp:simplePos x="0" y="0"/>
                <wp:positionH relativeFrom="margin">
                  <wp:posOffset>4676140</wp:posOffset>
                </wp:positionH>
                <wp:positionV relativeFrom="paragraph">
                  <wp:posOffset>1006272</wp:posOffset>
                </wp:positionV>
                <wp:extent cx="1905000" cy="1524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24E055" w14:textId="3511820E" w:rsidR="00823495" w:rsidRPr="009E21CB" w:rsidRDefault="00823495" w:rsidP="00823495">
                            <w:pPr>
                              <w:pStyle w:val="Caption"/>
                              <w:rPr>
                                <w:b/>
                                <w:noProof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C66B71">
                              <w:rPr>
                                <w:b/>
                                <w:color w:val="00B050"/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r w:rsidRPr="00C66B71">
                              <w:rPr>
                                <w:b/>
                                <w:color w:val="00B050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C66B71">
                              <w:rPr>
                                <w:b/>
                                <w:color w:val="00B050"/>
                                <w:sz w:val="22"/>
                                <w:szCs w:val="22"/>
                              </w:rPr>
                              <w:instrText xml:space="preserve"> SEQ Figure \* ARABIC </w:instrText>
                            </w:r>
                            <w:r w:rsidRPr="00C66B71">
                              <w:rPr>
                                <w:b/>
                                <w:color w:val="00B050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FD081E">
                              <w:rPr>
                                <w:b/>
                                <w:noProof/>
                                <w:color w:val="00B050"/>
                                <w:sz w:val="22"/>
                                <w:szCs w:val="22"/>
                              </w:rPr>
                              <w:t>1</w:t>
                            </w:r>
                            <w:r w:rsidRPr="00C66B71">
                              <w:rPr>
                                <w:b/>
                                <w:color w:val="00B050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C66B71">
                              <w:rPr>
                                <w:b/>
                                <w:color w:val="92D050"/>
                                <w:sz w:val="22"/>
                                <w:szCs w:val="22"/>
                                <w:u w:val="single"/>
                              </w:rPr>
                              <w:t xml:space="preserve">: </w:t>
                            </w:r>
                            <w:r w:rsidR="0031001E" w:rsidRPr="00C66B71">
                              <w:rPr>
                                <w:b/>
                                <w:color w:val="92D050"/>
                                <w:sz w:val="22"/>
                                <w:szCs w:val="22"/>
                                <w:u w:val="single"/>
                              </w:rPr>
                              <w:t>Electronics repair shop</w:t>
                            </w:r>
                            <w:r w:rsidRPr="009E21CB">
                              <w:rPr>
                                <w:b/>
                                <w:color w:val="92D050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C5258" id="Text Box 3" o:spid="_x0000_s1027" type="#_x0000_t202" style="position:absolute;left:0;text-align:left;margin-left:368.2pt;margin-top:79.25pt;width:150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" stroked="f">
                <v:textbox inset="0,0,0,0">
                  <w:txbxContent>
                    <w:p w14:paraId="4A24E055" w14:textId="3511820E" w:rsidR="00823495" w:rsidRPr="009E21CB" w:rsidRDefault="00823495" w:rsidP="00823495">
                      <w:pPr>
                        <w:pStyle w:val="Caption"/>
                        <w:rPr>
                          <w:b/>
                          <w:noProof/>
                          <w:color w:val="92D050"/>
                          <w:sz w:val="20"/>
                          <w:szCs w:val="20"/>
                        </w:rPr>
                      </w:pPr>
                      <w:r w:rsidRPr="00C66B71">
                        <w:rPr>
                          <w:b/>
                          <w:color w:val="00B050"/>
                          <w:sz w:val="22"/>
                          <w:szCs w:val="22"/>
                        </w:rPr>
                        <w:t xml:space="preserve">Figure </w:t>
                      </w:r>
                      <w:r w:rsidRPr="00C66B71">
                        <w:rPr>
                          <w:b/>
                          <w:color w:val="00B050"/>
                          <w:sz w:val="22"/>
                          <w:szCs w:val="22"/>
                        </w:rPr>
                        <w:fldChar w:fldCharType="begin"/>
                      </w:r>
                      <w:r w:rsidRPr="00C66B71">
                        <w:rPr>
                          <w:b/>
                          <w:color w:val="00B050"/>
                          <w:sz w:val="22"/>
                          <w:szCs w:val="22"/>
                        </w:rPr>
                        <w:instrText xml:space="preserve"> SEQ Figure \* ARABIC </w:instrText>
                      </w:r>
                      <w:r w:rsidRPr="00C66B71">
                        <w:rPr>
                          <w:b/>
                          <w:color w:val="00B050"/>
                          <w:sz w:val="22"/>
                          <w:szCs w:val="22"/>
                        </w:rPr>
                        <w:fldChar w:fldCharType="separate"/>
                      </w:r>
                      <w:r w:rsidR="00FD081E">
                        <w:rPr>
                          <w:b/>
                          <w:noProof/>
                          <w:color w:val="00B050"/>
                          <w:sz w:val="22"/>
                          <w:szCs w:val="22"/>
                        </w:rPr>
                        <w:t>1</w:t>
                      </w:r>
                      <w:r w:rsidRPr="00C66B71">
                        <w:rPr>
                          <w:b/>
                          <w:color w:val="00B050"/>
                          <w:sz w:val="22"/>
                          <w:szCs w:val="22"/>
                        </w:rPr>
                        <w:fldChar w:fldCharType="end"/>
                      </w:r>
                      <w:r w:rsidRPr="00C66B71">
                        <w:rPr>
                          <w:b/>
                          <w:color w:val="92D050"/>
                          <w:sz w:val="22"/>
                          <w:szCs w:val="22"/>
                          <w:u w:val="single"/>
                        </w:rPr>
                        <w:t xml:space="preserve">: </w:t>
                      </w:r>
                      <w:r w:rsidR="0031001E" w:rsidRPr="00C66B71">
                        <w:rPr>
                          <w:b/>
                          <w:color w:val="92D050"/>
                          <w:sz w:val="22"/>
                          <w:szCs w:val="22"/>
                          <w:u w:val="single"/>
                        </w:rPr>
                        <w:t>Electronics repair shop</w:t>
                      </w:r>
                      <w:r w:rsidRPr="009E21CB">
                        <w:rPr>
                          <w:b/>
                          <w:color w:val="92D050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4F15" w:rsidRPr="002D382E">
        <w:rPr>
          <w:rFonts w:ascii="Century Gothic" w:hAnsi="Century Gothic"/>
          <w:color w:val="4472C4" w:themeColor="accent5"/>
          <w:sz w:val="24"/>
          <w:szCs w:val="24"/>
        </w:rPr>
        <w:t>Safe</w:t>
      </w:r>
      <w:r w:rsidR="00421C73" w:rsidRPr="002D382E">
        <w:rPr>
          <w:rFonts w:ascii="Century Gothic" w:hAnsi="Century Gothic"/>
          <w:color w:val="4472C4" w:themeColor="accent5"/>
          <w:sz w:val="24"/>
          <w:szCs w:val="24"/>
        </w:rPr>
        <w:t xml:space="preserve">r damping </w:t>
      </w:r>
      <w:r w:rsidR="00C44F15" w:rsidRPr="002D382E">
        <w:rPr>
          <w:rFonts w:ascii="Century Gothic" w:hAnsi="Century Gothic"/>
          <w:color w:val="4472C4" w:themeColor="accent5"/>
          <w:sz w:val="24"/>
          <w:szCs w:val="24"/>
        </w:rPr>
        <w:t>of e-scrap</w:t>
      </w:r>
      <w:r w:rsidR="00C44F15" w:rsidRPr="002D382E">
        <w:rPr>
          <w:rFonts w:ascii="Century Gothic" w:hAnsi="Century Gothic"/>
          <w:sz w:val="24"/>
          <w:szCs w:val="24"/>
        </w:rPr>
        <w:t xml:space="preserve"> is receivi</w:t>
      </w:r>
      <w:r w:rsidR="007C709C" w:rsidRPr="002D382E">
        <w:rPr>
          <w:rFonts w:ascii="Century Gothic" w:hAnsi="Century Gothic"/>
          <w:sz w:val="24"/>
          <w:szCs w:val="24"/>
        </w:rPr>
        <w:t>ng increased attention among Ugandan</w:t>
      </w:r>
      <w:r w:rsidR="00F468D2" w:rsidRPr="002D382E">
        <w:rPr>
          <w:rFonts w:ascii="Century Gothic" w:hAnsi="Century Gothic"/>
          <w:sz w:val="24"/>
          <w:szCs w:val="24"/>
        </w:rPr>
        <w:t>s</w:t>
      </w:r>
      <w:r w:rsidR="00C44F15" w:rsidRPr="000B500B">
        <w:rPr>
          <w:rFonts w:ascii="Century Gothic" w:hAnsi="Century Gothic"/>
          <w:sz w:val="24"/>
          <w:szCs w:val="24"/>
        </w:rPr>
        <w:t>. Many of them are still not sure how to safely dispos</w:t>
      </w:r>
      <w:r w:rsidR="009B5D83" w:rsidRPr="000B500B">
        <w:rPr>
          <w:rFonts w:ascii="Century Gothic" w:hAnsi="Century Gothic"/>
          <w:sz w:val="24"/>
          <w:szCs w:val="24"/>
        </w:rPr>
        <w:t xml:space="preserve">e of </w:t>
      </w:r>
      <w:r w:rsidR="003F7301">
        <w:rPr>
          <w:rFonts w:ascii="Century Gothic" w:hAnsi="Century Gothic"/>
          <w:sz w:val="24"/>
          <w:szCs w:val="24"/>
        </w:rPr>
        <w:t>un-used electronics</w:t>
      </w:r>
      <w:r w:rsidR="00C44F15" w:rsidRPr="000B500B">
        <w:rPr>
          <w:rFonts w:ascii="Century Gothic" w:hAnsi="Century Gothic"/>
          <w:sz w:val="24"/>
          <w:szCs w:val="24"/>
        </w:rPr>
        <w:t xml:space="preserve"> except by selling them</w:t>
      </w:r>
      <w:r w:rsidR="000A4834" w:rsidRPr="000B500B">
        <w:rPr>
          <w:rFonts w:ascii="Century Gothic" w:hAnsi="Century Gothic"/>
          <w:sz w:val="24"/>
          <w:szCs w:val="24"/>
        </w:rPr>
        <w:t xml:space="preserve"> for re</w:t>
      </w:r>
      <w:r w:rsidR="00480715" w:rsidRPr="000B500B">
        <w:rPr>
          <w:rFonts w:ascii="Century Gothic" w:hAnsi="Century Gothic"/>
          <w:sz w:val="24"/>
          <w:szCs w:val="24"/>
        </w:rPr>
        <w:t>-</w:t>
      </w:r>
      <w:r w:rsidR="000A4834" w:rsidRPr="000B500B">
        <w:rPr>
          <w:rFonts w:ascii="Century Gothic" w:hAnsi="Century Gothic"/>
          <w:sz w:val="24"/>
          <w:szCs w:val="24"/>
        </w:rPr>
        <w:t>use</w:t>
      </w:r>
      <w:r w:rsidR="00C44F15" w:rsidRPr="000B500B">
        <w:rPr>
          <w:rFonts w:ascii="Century Gothic" w:hAnsi="Century Gothic"/>
          <w:sz w:val="24"/>
          <w:szCs w:val="24"/>
        </w:rPr>
        <w:t xml:space="preserve"> to the </w:t>
      </w:r>
      <w:r w:rsidR="00BD0588" w:rsidRPr="000B500B">
        <w:rPr>
          <w:rFonts w:ascii="Century Gothic" w:hAnsi="Century Gothic"/>
          <w:sz w:val="24"/>
          <w:szCs w:val="24"/>
        </w:rPr>
        <w:t>technicians</w:t>
      </w:r>
      <w:r w:rsidR="00A64EB6" w:rsidRPr="000B500B">
        <w:rPr>
          <w:rFonts w:ascii="Century Gothic" w:hAnsi="Century Gothic"/>
          <w:sz w:val="24"/>
          <w:szCs w:val="24"/>
        </w:rPr>
        <w:t xml:space="preserve"> who also fail to properly dispose them</w:t>
      </w:r>
      <w:r w:rsidR="003028FE" w:rsidRPr="000B500B">
        <w:rPr>
          <w:rFonts w:ascii="Century Gothic" w:hAnsi="Century Gothic"/>
          <w:sz w:val="24"/>
          <w:szCs w:val="24"/>
        </w:rPr>
        <w:t xml:space="preserve">. </w:t>
      </w:r>
      <w:r w:rsidR="00974F1B">
        <w:rPr>
          <w:rFonts w:ascii="Century Gothic" w:hAnsi="Century Gothic"/>
          <w:sz w:val="24"/>
          <w:szCs w:val="24"/>
        </w:rPr>
        <w:t>Nearly</w:t>
      </w:r>
      <w:r w:rsidR="003028FE" w:rsidRPr="000B500B">
        <w:rPr>
          <w:rFonts w:ascii="Century Gothic" w:hAnsi="Century Gothic"/>
          <w:sz w:val="24"/>
          <w:szCs w:val="24"/>
        </w:rPr>
        <w:t xml:space="preserve"> 80</w:t>
      </w:r>
      <w:r w:rsidR="009B5D83" w:rsidRPr="000B500B">
        <w:rPr>
          <w:rFonts w:ascii="Century Gothic" w:hAnsi="Century Gothic"/>
          <w:sz w:val="24"/>
          <w:szCs w:val="24"/>
        </w:rPr>
        <w:t xml:space="preserve"> percent of </w:t>
      </w:r>
      <w:r w:rsidR="00CB5DE2">
        <w:rPr>
          <w:rFonts w:ascii="Century Gothic" w:hAnsi="Century Gothic"/>
          <w:sz w:val="24"/>
          <w:szCs w:val="24"/>
        </w:rPr>
        <w:t>expired</w:t>
      </w:r>
      <w:r w:rsidR="009B5D83" w:rsidRPr="000B500B">
        <w:rPr>
          <w:rFonts w:ascii="Century Gothic" w:hAnsi="Century Gothic"/>
          <w:sz w:val="24"/>
          <w:szCs w:val="24"/>
        </w:rPr>
        <w:t xml:space="preserve"> </w:t>
      </w:r>
      <w:r w:rsidR="00CB5DE2">
        <w:rPr>
          <w:rFonts w:ascii="Century Gothic" w:hAnsi="Century Gothic"/>
          <w:sz w:val="24"/>
          <w:szCs w:val="24"/>
        </w:rPr>
        <w:t>appliances</w:t>
      </w:r>
      <w:r w:rsidR="009B5D83" w:rsidRPr="000B500B">
        <w:rPr>
          <w:rFonts w:ascii="Century Gothic" w:hAnsi="Century Gothic"/>
          <w:sz w:val="24"/>
          <w:szCs w:val="24"/>
        </w:rPr>
        <w:t xml:space="preserve"> continue to be stored in households because of the </w:t>
      </w:r>
      <w:r w:rsidR="00755CCA">
        <w:rPr>
          <w:rFonts w:ascii="Century Gothic" w:hAnsi="Century Gothic"/>
          <w:sz w:val="24"/>
          <w:szCs w:val="24"/>
        </w:rPr>
        <w:t>limited</w:t>
      </w:r>
      <w:r w:rsidR="009B5D83" w:rsidRPr="000B500B">
        <w:rPr>
          <w:rFonts w:ascii="Century Gothic" w:hAnsi="Century Gothic"/>
          <w:sz w:val="24"/>
          <w:szCs w:val="24"/>
        </w:rPr>
        <w:t xml:space="preserve"> proper recycling options</w:t>
      </w:r>
      <w:r w:rsidR="00C81BF8" w:rsidRPr="000B500B">
        <w:rPr>
          <w:rFonts w:ascii="Century Gothic" w:hAnsi="Century Gothic"/>
          <w:sz w:val="24"/>
          <w:szCs w:val="24"/>
        </w:rPr>
        <w:t xml:space="preserve"> and disposal</w:t>
      </w:r>
      <w:r w:rsidR="009B5D83" w:rsidRPr="000B500B">
        <w:rPr>
          <w:rFonts w:ascii="Century Gothic" w:hAnsi="Century Gothic"/>
          <w:sz w:val="24"/>
          <w:szCs w:val="24"/>
        </w:rPr>
        <w:t>.</w:t>
      </w:r>
      <w:r w:rsidR="00564C9A" w:rsidRPr="000B500B">
        <w:rPr>
          <w:rFonts w:ascii="Century Gothic" w:hAnsi="Century Gothic"/>
          <w:sz w:val="24"/>
          <w:szCs w:val="24"/>
        </w:rPr>
        <w:t xml:space="preserve"> Some electronic parts </w:t>
      </w:r>
      <w:r w:rsidR="00714BC1" w:rsidRPr="000B500B">
        <w:rPr>
          <w:rFonts w:ascii="Century Gothic" w:hAnsi="Century Gothic"/>
          <w:sz w:val="24"/>
          <w:szCs w:val="24"/>
        </w:rPr>
        <w:t>are commonly</w:t>
      </w:r>
      <w:r w:rsidR="00564C9A" w:rsidRPr="000B500B">
        <w:rPr>
          <w:rFonts w:ascii="Century Gothic" w:hAnsi="Century Gothic"/>
          <w:sz w:val="24"/>
          <w:szCs w:val="24"/>
        </w:rPr>
        <w:t xml:space="preserve"> seen along </w:t>
      </w:r>
      <w:r w:rsidR="00CB5DE2">
        <w:rPr>
          <w:rFonts w:ascii="Century Gothic" w:hAnsi="Century Gothic"/>
          <w:sz w:val="24"/>
          <w:szCs w:val="24"/>
        </w:rPr>
        <w:t>pathways</w:t>
      </w:r>
      <w:r w:rsidR="00564C9A" w:rsidRPr="000B500B">
        <w:rPr>
          <w:rFonts w:ascii="Century Gothic" w:hAnsi="Century Gothic"/>
          <w:sz w:val="24"/>
          <w:szCs w:val="24"/>
        </w:rPr>
        <w:t>.</w:t>
      </w:r>
      <w:r w:rsidR="006B552D" w:rsidRPr="000B500B">
        <w:rPr>
          <w:rFonts w:ascii="Century Gothic" w:hAnsi="Century Gothic"/>
          <w:sz w:val="24"/>
          <w:szCs w:val="24"/>
        </w:rPr>
        <w:t xml:space="preserve"> </w:t>
      </w:r>
      <w:r w:rsidR="006B552D" w:rsidRPr="002D382E">
        <w:rPr>
          <w:rFonts w:ascii="Century Gothic" w:hAnsi="Century Gothic"/>
          <w:color w:val="4472C4" w:themeColor="accent5"/>
          <w:sz w:val="24"/>
          <w:szCs w:val="24"/>
        </w:rPr>
        <w:t>E-</w:t>
      </w:r>
      <w:r w:rsidR="00CB5DE2" w:rsidRPr="002D382E">
        <w:rPr>
          <w:rFonts w:ascii="Century Gothic" w:hAnsi="Century Gothic"/>
          <w:color w:val="4472C4" w:themeColor="accent5"/>
          <w:sz w:val="24"/>
          <w:szCs w:val="24"/>
        </w:rPr>
        <w:t>parts</w:t>
      </w:r>
      <w:r w:rsidR="006B552D" w:rsidRPr="002D382E">
        <w:rPr>
          <w:rFonts w:ascii="Century Gothic" w:hAnsi="Century Gothic"/>
          <w:color w:val="4472C4" w:themeColor="accent5"/>
          <w:sz w:val="24"/>
          <w:szCs w:val="24"/>
        </w:rPr>
        <w:t xml:space="preserve"> are too common that </w:t>
      </w:r>
      <w:r w:rsidR="00CB5DE2" w:rsidRPr="002D382E">
        <w:rPr>
          <w:rFonts w:ascii="Century Gothic" w:hAnsi="Century Gothic"/>
          <w:color w:val="4472C4" w:themeColor="accent5"/>
          <w:sz w:val="24"/>
          <w:szCs w:val="24"/>
        </w:rPr>
        <w:t xml:space="preserve">even </w:t>
      </w:r>
      <w:r w:rsidR="006B552D" w:rsidRPr="002D382E">
        <w:rPr>
          <w:rFonts w:ascii="Century Gothic" w:hAnsi="Century Gothic"/>
          <w:color w:val="4472C4" w:themeColor="accent5"/>
          <w:sz w:val="24"/>
          <w:szCs w:val="24"/>
        </w:rPr>
        <w:t xml:space="preserve">children </w:t>
      </w:r>
      <w:r w:rsidR="00FD4C56" w:rsidRPr="002D382E">
        <w:rPr>
          <w:rFonts w:ascii="Century Gothic" w:hAnsi="Century Gothic"/>
          <w:color w:val="4472C4" w:themeColor="accent5"/>
          <w:sz w:val="24"/>
          <w:szCs w:val="24"/>
        </w:rPr>
        <w:t>use</w:t>
      </w:r>
      <w:r w:rsidR="006B552D" w:rsidRPr="002D382E">
        <w:rPr>
          <w:rFonts w:ascii="Century Gothic" w:hAnsi="Century Gothic"/>
          <w:color w:val="4472C4" w:themeColor="accent5"/>
          <w:sz w:val="24"/>
          <w:szCs w:val="24"/>
        </w:rPr>
        <w:t xml:space="preserve"> them as toys unaware of the</w:t>
      </w:r>
      <w:r w:rsidR="00054AFC" w:rsidRPr="002D382E">
        <w:rPr>
          <w:rFonts w:ascii="Century Gothic" w:hAnsi="Century Gothic"/>
          <w:color w:val="4472C4" w:themeColor="accent5"/>
          <w:sz w:val="24"/>
          <w:szCs w:val="24"/>
        </w:rPr>
        <w:t xml:space="preserve"> </w:t>
      </w:r>
      <w:r w:rsidR="00FD4C56" w:rsidRPr="002D382E">
        <w:rPr>
          <w:rFonts w:ascii="Century Gothic" w:hAnsi="Century Gothic"/>
          <w:color w:val="4472C4" w:themeColor="accent5"/>
          <w:sz w:val="24"/>
          <w:szCs w:val="24"/>
        </w:rPr>
        <w:t>toxins</w:t>
      </w:r>
      <w:r w:rsidR="006B552D" w:rsidRPr="002D382E">
        <w:rPr>
          <w:rFonts w:ascii="Century Gothic" w:hAnsi="Century Gothic"/>
          <w:color w:val="4472C4" w:themeColor="accent5"/>
          <w:sz w:val="24"/>
          <w:szCs w:val="24"/>
        </w:rPr>
        <w:t xml:space="preserve"> </w:t>
      </w:r>
      <w:r w:rsidR="00144136" w:rsidRPr="002D382E">
        <w:rPr>
          <w:rFonts w:ascii="Century Gothic" w:hAnsi="Century Gothic"/>
          <w:color w:val="4472C4" w:themeColor="accent5"/>
          <w:sz w:val="24"/>
          <w:szCs w:val="24"/>
        </w:rPr>
        <w:t>composed</w:t>
      </w:r>
      <w:r w:rsidR="00C52ADD" w:rsidRPr="002D382E">
        <w:rPr>
          <w:rFonts w:ascii="Century Gothic" w:hAnsi="Century Gothic"/>
          <w:color w:val="4472C4" w:themeColor="accent5"/>
          <w:sz w:val="24"/>
          <w:szCs w:val="24"/>
        </w:rPr>
        <w:t>,</w:t>
      </w:r>
      <w:r w:rsidR="006B552D" w:rsidRPr="002D382E">
        <w:rPr>
          <w:rFonts w:ascii="Century Gothic" w:hAnsi="Century Gothic"/>
          <w:color w:val="4472C4" w:themeColor="accent5"/>
          <w:sz w:val="24"/>
          <w:szCs w:val="24"/>
        </w:rPr>
        <w:t xml:space="preserve"> that </w:t>
      </w:r>
      <w:r w:rsidR="00A4607B" w:rsidRPr="002D382E">
        <w:rPr>
          <w:rFonts w:ascii="Century Gothic" w:hAnsi="Century Gothic"/>
          <w:color w:val="4472C4" w:themeColor="accent5"/>
          <w:sz w:val="24"/>
          <w:szCs w:val="24"/>
        </w:rPr>
        <w:t xml:space="preserve">can </w:t>
      </w:r>
      <w:r w:rsidR="00FD4C56" w:rsidRPr="002D382E">
        <w:rPr>
          <w:rFonts w:ascii="Century Gothic" w:hAnsi="Century Gothic"/>
          <w:color w:val="4472C4" w:themeColor="accent5"/>
          <w:sz w:val="24"/>
          <w:szCs w:val="24"/>
        </w:rPr>
        <w:t>pose</w:t>
      </w:r>
      <w:r w:rsidR="006B552D" w:rsidRPr="002D382E">
        <w:rPr>
          <w:rFonts w:ascii="Century Gothic" w:hAnsi="Century Gothic"/>
          <w:color w:val="4472C4" w:themeColor="accent5"/>
          <w:sz w:val="24"/>
          <w:szCs w:val="24"/>
        </w:rPr>
        <w:t xml:space="preserve"> harm to </w:t>
      </w:r>
      <w:r w:rsidR="00861EE3" w:rsidRPr="002D382E">
        <w:rPr>
          <w:rFonts w:ascii="Century Gothic" w:hAnsi="Century Gothic"/>
          <w:color w:val="4472C4" w:themeColor="accent5"/>
          <w:sz w:val="24"/>
          <w:szCs w:val="24"/>
        </w:rPr>
        <w:t>their health</w:t>
      </w:r>
      <w:r w:rsidR="00861EE3">
        <w:rPr>
          <w:rFonts w:ascii="Century Gothic" w:hAnsi="Century Gothic"/>
          <w:sz w:val="24"/>
          <w:szCs w:val="24"/>
        </w:rPr>
        <w:t>.</w:t>
      </w:r>
    </w:p>
    <w:p w14:paraId="491EB2A3" w14:textId="77777777" w:rsidR="00C02C45" w:rsidRPr="000B500B" w:rsidRDefault="00C02C45" w:rsidP="00CC41F4">
      <w:pPr>
        <w:contextualSpacing/>
        <w:jc w:val="both"/>
        <w:rPr>
          <w:rFonts w:ascii="Century Gothic" w:hAnsi="Century Gothic"/>
          <w:sz w:val="24"/>
          <w:szCs w:val="24"/>
        </w:rPr>
      </w:pPr>
    </w:p>
    <w:p w14:paraId="2CA75428" w14:textId="69BC9C53" w:rsidR="009E21CB" w:rsidRPr="00EE70A4" w:rsidRDefault="00CB5F3B" w:rsidP="00A71C1F">
      <w:pPr>
        <w:contextualSpacing/>
        <w:jc w:val="both"/>
        <w:rPr>
          <w:rFonts w:ascii="Century Gothic" w:hAnsi="Century Gothic"/>
          <w:b/>
          <w:i/>
          <w:color w:val="404040" w:themeColor="text1" w:themeTint="BF"/>
        </w:rPr>
      </w:pPr>
      <w:r w:rsidRPr="002D382E">
        <w:rPr>
          <w:rFonts w:ascii="Century Gothic" w:hAnsi="Century Gothic"/>
          <w:color w:val="4472C4" w:themeColor="accent5"/>
          <w:sz w:val="24"/>
          <w:szCs w:val="24"/>
        </w:rPr>
        <w:t>Only 20 percent of e-waste is formerly recycled</w:t>
      </w:r>
      <w:r>
        <w:rPr>
          <w:rFonts w:ascii="Century Gothic" w:hAnsi="Century Gothic"/>
          <w:sz w:val="24"/>
          <w:szCs w:val="24"/>
        </w:rPr>
        <w:t xml:space="preserve"> (</w:t>
      </w:r>
      <w:r w:rsidRPr="00AC47E4">
        <w:rPr>
          <w:rFonts w:ascii="Century Gothic" w:hAnsi="Century Gothic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report by the UN supported by the World Economic Forum</w:t>
      </w:r>
      <w:r w:rsidR="00116529" w:rsidRPr="00AC47E4">
        <w:rPr>
          <w:rFonts w:ascii="Century Gothic" w:hAnsi="Century Gothic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(WEF) </w:t>
      </w:r>
      <w:r w:rsidRPr="00AC47E4">
        <w:rPr>
          <w:rFonts w:ascii="Century Gothic" w:hAnsi="Century Gothic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 World Business Council for Sustainable Development</w:t>
      </w:r>
      <w:r w:rsidR="00116529" w:rsidRPr="00CC41F4">
        <w:rPr>
          <w:rFonts w:ascii="Century Gothic" w:hAnsi="Century Gothic"/>
          <w:b/>
        </w:rPr>
        <w:t>(WBCSD</w:t>
      </w:r>
      <w:r w:rsidR="00116529" w:rsidRPr="00CC41F4">
        <w:rPr>
          <w:rFonts w:ascii="Century Gothic" w:hAnsi="Century Gothic"/>
          <w:b/>
          <w:sz w:val="24"/>
          <w:szCs w:val="24"/>
        </w:rPr>
        <w:t>)</w:t>
      </w:r>
      <w:r w:rsidR="00552A0D">
        <w:rPr>
          <w:rFonts w:ascii="Century Gothic" w:hAnsi="Century Gothic"/>
          <w:sz w:val="24"/>
          <w:szCs w:val="24"/>
        </w:rPr>
        <w:t>).</w:t>
      </w:r>
      <w:r w:rsidR="00A14537">
        <w:rPr>
          <w:rFonts w:ascii="Century Gothic" w:hAnsi="Century Gothic"/>
          <w:sz w:val="24"/>
          <w:szCs w:val="24"/>
        </w:rPr>
        <w:t xml:space="preserve"> </w:t>
      </w:r>
      <w:r w:rsidR="00D93164">
        <w:rPr>
          <w:rFonts w:ascii="Century Gothic" w:hAnsi="Century Gothic"/>
          <w:sz w:val="24"/>
          <w:szCs w:val="24"/>
        </w:rPr>
        <w:t xml:space="preserve">There’s uncertainty </w:t>
      </w:r>
      <w:r w:rsidR="00DF1853">
        <w:rPr>
          <w:rFonts w:ascii="Century Gothic" w:hAnsi="Century Gothic"/>
          <w:sz w:val="24"/>
          <w:szCs w:val="24"/>
        </w:rPr>
        <w:t>about any</w:t>
      </w:r>
      <w:r w:rsidR="00A14537">
        <w:rPr>
          <w:rFonts w:ascii="Century Gothic" w:hAnsi="Century Gothic"/>
          <w:sz w:val="24"/>
          <w:szCs w:val="24"/>
        </w:rPr>
        <w:t xml:space="preserve"> e-waste recycling plant</w:t>
      </w:r>
      <w:r w:rsidR="001D7C4D">
        <w:rPr>
          <w:rFonts w:ascii="Century Gothic" w:hAnsi="Century Gothic"/>
          <w:sz w:val="24"/>
          <w:szCs w:val="24"/>
        </w:rPr>
        <w:t xml:space="preserve"> </w:t>
      </w:r>
      <w:r w:rsidR="00D93164">
        <w:rPr>
          <w:rFonts w:ascii="Century Gothic" w:hAnsi="Century Gothic"/>
          <w:sz w:val="24"/>
          <w:szCs w:val="24"/>
        </w:rPr>
        <w:t xml:space="preserve">present </w:t>
      </w:r>
      <w:r w:rsidR="00DF1853">
        <w:rPr>
          <w:rFonts w:ascii="Century Gothic" w:hAnsi="Century Gothic"/>
          <w:sz w:val="24"/>
          <w:szCs w:val="24"/>
        </w:rPr>
        <w:t xml:space="preserve">in the country </w:t>
      </w:r>
      <w:r w:rsidR="00D93164">
        <w:rPr>
          <w:rFonts w:ascii="Century Gothic" w:hAnsi="Century Gothic"/>
          <w:sz w:val="24"/>
          <w:szCs w:val="24"/>
        </w:rPr>
        <w:t>to help curb</w:t>
      </w:r>
      <w:r w:rsidR="00DF1853">
        <w:rPr>
          <w:rFonts w:ascii="Century Gothic" w:hAnsi="Century Gothic"/>
          <w:sz w:val="24"/>
          <w:szCs w:val="24"/>
        </w:rPr>
        <w:t xml:space="preserve"> the steady increase of e-waste.</w:t>
      </w:r>
      <w:r w:rsidR="00116529">
        <w:rPr>
          <w:rFonts w:ascii="Century Gothic" w:hAnsi="Century Gothic"/>
          <w:sz w:val="24"/>
          <w:szCs w:val="24"/>
        </w:rPr>
        <w:t xml:space="preserve"> </w:t>
      </w:r>
      <w:r w:rsidR="009B5D83" w:rsidRPr="000B500B">
        <w:rPr>
          <w:rFonts w:ascii="Century Gothic" w:hAnsi="Century Gothic"/>
          <w:sz w:val="24"/>
          <w:szCs w:val="24"/>
        </w:rPr>
        <w:t>Considering</w:t>
      </w:r>
      <w:r w:rsidR="00F41EF0" w:rsidRPr="000B500B">
        <w:rPr>
          <w:rFonts w:ascii="Century Gothic" w:hAnsi="Century Gothic"/>
          <w:sz w:val="24"/>
          <w:szCs w:val="24"/>
        </w:rPr>
        <w:t xml:space="preserve"> the difficulty that consumers are facing</w:t>
      </w:r>
      <w:r w:rsidR="004A26A4">
        <w:rPr>
          <w:rFonts w:ascii="Century Gothic" w:hAnsi="Century Gothic"/>
          <w:sz w:val="24"/>
          <w:szCs w:val="24"/>
        </w:rPr>
        <w:t xml:space="preserve"> regarding e-waste </w:t>
      </w:r>
      <w:r w:rsidR="00DF1853">
        <w:rPr>
          <w:rFonts w:ascii="Century Gothic" w:hAnsi="Century Gothic"/>
          <w:sz w:val="24"/>
          <w:szCs w:val="24"/>
        </w:rPr>
        <w:t>disposal</w:t>
      </w:r>
      <w:r w:rsidR="004A26A4">
        <w:rPr>
          <w:rFonts w:ascii="Century Gothic" w:hAnsi="Century Gothic"/>
          <w:sz w:val="24"/>
          <w:szCs w:val="24"/>
        </w:rPr>
        <w:t xml:space="preserve">, </w:t>
      </w:r>
      <w:r w:rsidR="0069098B">
        <w:rPr>
          <w:rFonts w:ascii="Century Gothic" w:hAnsi="Century Gothic"/>
          <w:sz w:val="24"/>
          <w:szCs w:val="24"/>
        </w:rPr>
        <w:t xml:space="preserve">the </w:t>
      </w:r>
      <w:r w:rsidR="0069098B" w:rsidRPr="000B500B">
        <w:rPr>
          <w:rFonts w:ascii="Century Gothic" w:hAnsi="Century Gothic"/>
          <w:sz w:val="24"/>
          <w:szCs w:val="24"/>
        </w:rPr>
        <w:t>limited</w:t>
      </w:r>
      <w:r w:rsidR="00F41EF0" w:rsidRPr="000B500B">
        <w:rPr>
          <w:rFonts w:ascii="Century Gothic" w:hAnsi="Century Gothic"/>
          <w:sz w:val="24"/>
          <w:szCs w:val="24"/>
        </w:rPr>
        <w:t xml:space="preserve"> </w:t>
      </w:r>
      <w:r w:rsidR="00DF1853">
        <w:rPr>
          <w:rFonts w:ascii="Century Gothic" w:hAnsi="Century Gothic"/>
          <w:sz w:val="24"/>
          <w:szCs w:val="24"/>
        </w:rPr>
        <w:t xml:space="preserve">number of </w:t>
      </w:r>
      <w:r w:rsidR="009C4864" w:rsidRPr="000B500B">
        <w:rPr>
          <w:rFonts w:ascii="Century Gothic" w:hAnsi="Century Gothic"/>
          <w:sz w:val="24"/>
          <w:szCs w:val="24"/>
        </w:rPr>
        <w:t>recycling plants in Uganda</w:t>
      </w:r>
      <w:r w:rsidR="00480715" w:rsidRPr="000B500B">
        <w:rPr>
          <w:rFonts w:ascii="Century Gothic" w:hAnsi="Century Gothic"/>
          <w:sz w:val="24"/>
          <w:szCs w:val="24"/>
        </w:rPr>
        <w:t>,</w:t>
      </w:r>
      <w:r w:rsidR="00593AE5" w:rsidRPr="000B500B">
        <w:rPr>
          <w:rFonts w:ascii="Century Gothic" w:hAnsi="Century Gothic"/>
          <w:sz w:val="24"/>
          <w:szCs w:val="24"/>
        </w:rPr>
        <w:t xml:space="preserve"> </w:t>
      </w:r>
      <w:r w:rsidR="00480715" w:rsidRPr="000B500B">
        <w:rPr>
          <w:rFonts w:ascii="Century Gothic" w:hAnsi="Century Gothic"/>
          <w:sz w:val="24"/>
          <w:szCs w:val="24"/>
        </w:rPr>
        <w:t>t</w:t>
      </w:r>
      <w:r w:rsidR="00321842" w:rsidRPr="000B500B">
        <w:rPr>
          <w:rFonts w:ascii="Century Gothic" w:hAnsi="Century Gothic"/>
          <w:sz w:val="24"/>
          <w:szCs w:val="24"/>
        </w:rPr>
        <w:t xml:space="preserve">his article looks at </w:t>
      </w:r>
      <w:r w:rsidR="00321842" w:rsidRPr="000B500B">
        <w:rPr>
          <w:rFonts w:ascii="Century Gothic" w:hAnsi="Century Gothic"/>
          <w:sz w:val="24"/>
          <w:szCs w:val="24"/>
        </w:rPr>
        <w:lastRenderedPageBreak/>
        <w:t xml:space="preserve">some </w:t>
      </w:r>
      <w:r w:rsidR="004A26A4">
        <w:rPr>
          <w:rFonts w:ascii="Century Gothic" w:hAnsi="Century Gothic"/>
          <w:sz w:val="24"/>
          <w:szCs w:val="24"/>
        </w:rPr>
        <w:t>of the most important questions</w:t>
      </w:r>
      <w:r w:rsidR="00321842" w:rsidRPr="000B500B">
        <w:rPr>
          <w:rFonts w:ascii="Century Gothic" w:hAnsi="Century Gothic"/>
          <w:sz w:val="24"/>
          <w:szCs w:val="24"/>
        </w:rPr>
        <w:t xml:space="preserve"> </w:t>
      </w:r>
      <w:r w:rsidR="004A26A4" w:rsidRPr="000B500B">
        <w:rPr>
          <w:rFonts w:ascii="Century Gothic" w:hAnsi="Century Gothic"/>
          <w:sz w:val="24"/>
          <w:szCs w:val="24"/>
        </w:rPr>
        <w:t>as</w:t>
      </w:r>
      <w:r w:rsidR="004A26A4">
        <w:rPr>
          <w:rFonts w:ascii="Century Gothic" w:hAnsi="Century Gothic"/>
          <w:sz w:val="24"/>
          <w:szCs w:val="24"/>
        </w:rPr>
        <w:t>: -</w:t>
      </w:r>
      <w:r w:rsidR="00321842" w:rsidRPr="000B500B">
        <w:rPr>
          <w:rFonts w:ascii="Century Gothic" w:hAnsi="Century Gothic"/>
          <w:sz w:val="24"/>
          <w:szCs w:val="24"/>
        </w:rPr>
        <w:t xml:space="preserve"> </w:t>
      </w:r>
      <w:r w:rsidR="0069098B" w:rsidRPr="00EE70A4">
        <w:rPr>
          <w:rFonts w:ascii="Century Gothic" w:hAnsi="Century Gothic"/>
          <w:b/>
          <w:i/>
          <w:color w:val="404040" w:themeColor="text1" w:themeTint="BF"/>
        </w:rPr>
        <w:t>D</w:t>
      </w:r>
      <w:r w:rsidR="00321842" w:rsidRPr="00EE70A4">
        <w:rPr>
          <w:rFonts w:ascii="Century Gothic" w:hAnsi="Century Gothic"/>
          <w:b/>
          <w:i/>
          <w:color w:val="404040" w:themeColor="text1" w:themeTint="BF"/>
        </w:rPr>
        <w:t>efining e-waste</w:t>
      </w:r>
      <w:r w:rsidR="004A26A4" w:rsidRPr="00EE70A4">
        <w:rPr>
          <w:rFonts w:ascii="Century Gothic" w:hAnsi="Century Gothic"/>
          <w:color w:val="404040" w:themeColor="text1" w:themeTint="BF"/>
        </w:rPr>
        <w:t xml:space="preserve"> and </w:t>
      </w:r>
      <w:r w:rsidR="004A26A4" w:rsidRPr="00EE70A4">
        <w:rPr>
          <w:rFonts w:ascii="Century Gothic" w:hAnsi="Century Gothic"/>
          <w:b/>
          <w:i/>
          <w:color w:val="404040" w:themeColor="text1" w:themeTint="BF"/>
        </w:rPr>
        <w:t>how</w:t>
      </w:r>
      <w:r w:rsidR="0069098B" w:rsidRPr="00EE70A4">
        <w:rPr>
          <w:rFonts w:ascii="Century Gothic" w:hAnsi="Century Gothic"/>
          <w:b/>
          <w:i/>
          <w:color w:val="404040" w:themeColor="text1" w:themeTint="BF"/>
        </w:rPr>
        <w:t xml:space="preserve"> consumers can responsibly dispose</w:t>
      </w:r>
      <w:r w:rsidR="007067C2" w:rsidRPr="00EE70A4">
        <w:rPr>
          <w:rFonts w:ascii="Century Gothic" w:hAnsi="Century Gothic"/>
          <w:b/>
          <w:i/>
          <w:color w:val="404040" w:themeColor="text1" w:themeTint="BF"/>
        </w:rPr>
        <w:t xml:space="preserve"> of</w:t>
      </w:r>
      <w:r w:rsidR="0069098B" w:rsidRPr="00EE70A4">
        <w:rPr>
          <w:rFonts w:ascii="Century Gothic" w:hAnsi="Century Gothic"/>
          <w:b/>
          <w:i/>
          <w:color w:val="404040" w:themeColor="text1" w:themeTint="BF"/>
        </w:rPr>
        <w:t xml:space="preserve"> E-equipment,</w:t>
      </w:r>
      <w:r w:rsidR="00321842" w:rsidRPr="00EE70A4">
        <w:rPr>
          <w:rFonts w:ascii="Century Gothic" w:hAnsi="Century Gothic"/>
          <w:color w:val="404040" w:themeColor="text1" w:themeTint="BF"/>
        </w:rPr>
        <w:t xml:space="preserve"> </w:t>
      </w:r>
      <w:r w:rsidR="0069098B" w:rsidRPr="00EE70A4">
        <w:rPr>
          <w:rFonts w:ascii="Century Gothic" w:hAnsi="Century Gothic"/>
          <w:b/>
          <w:i/>
          <w:color w:val="404040" w:themeColor="text1" w:themeTint="BF"/>
        </w:rPr>
        <w:t>E</w:t>
      </w:r>
      <w:r w:rsidR="00321842" w:rsidRPr="00EE70A4">
        <w:rPr>
          <w:rFonts w:ascii="Century Gothic" w:hAnsi="Century Gothic"/>
          <w:b/>
          <w:i/>
          <w:color w:val="404040" w:themeColor="text1" w:themeTint="BF"/>
        </w:rPr>
        <w:t>xploring why it’s important</w:t>
      </w:r>
      <w:r w:rsidR="00321842" w:rsidRPr="0069098B">
        <w:rPr>
          <w:rFonts w:ascii="Century Gothic" w:hAnsi="Century Gothic"/>
          <w:color w:val="404040" w:themeColor="text1" w:themeTint="BF"/>
          <w:sz w:val="24"/>
          <w:szCs w:val="24"/>
        </w:rPr>
        <w:t xml:space="preserve">, and </w:t>
      </w:r>
      <w:r w:rsidR="00321842" w:rsidRPr="00EE70A4">
        <w:rPr>
          <w:rFonts w:ascii="Century Gothic" w:hAnsi="Century Gothic"/>
          <w:b/>
          <w:i/>
          <w:color w:val="404040" w:themeColor="text1" w:themeTint="BF"/>
        </w:rPr>
        <w:t>the issue of increased shipment of hazardous e- waste in the country.</w:t>
      </w:r>
    </w:p>
    <w:p w14:paraId="03C61A43" w14:textId="77777777" w:rsidR="00A71C1F" w:rsidRPr="00A71C1F" w:rsidRDefault="00A71C1F" w:rsidP="00A71C1F">
      <w:pPr>
        <w:contextualSpacing/>
        <w:jc w:val="both"/>
        <w:rPr>
          <w:rFonts w:ascii="Century Gothic" w:hAnsi="Century Gothic"/>
          <w:color w:val="404040" w:themeColor="text1" w:themeTint="BF"/>
          <w:sz w:val="24"/>
          <w:szCs w:val="24"/>
        </w:rPr>
      </w:pPr>
    </w:p>
    <w:p w14:paraId="0B179212" w14:textId="77777777" w:rsidR="00EE70A4" w:rsidRPr="00081A2C" w:rsidRDefault="00703B49" w:rsidP="00EE70A4">
      <w:pPr>
        <w:spacing w:line="240" w:lineRule="auto"/>
        <w:contextualSpacing/>
        <w:rPr>
          <w:rFonts w:ascii="Century Gothic" w:hAnsi="Century Gothic"/>
          <w:b/>
          <w:iCs/>
          <w:color w:val="C45911" w:themeColor="accent2" w:themeShade="BF"/>
          <w:sz w:val="24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</w:pPr>
      <w:r w:rsidRPr="00081A2C">
        <w:rPr>
          <w:rFonts w:ascii="Century Gothic" w:hAnsi="Century Gothic"/>
          <w:b/>
          <w:iCs/>
          <w:color w:val="C45911" w:themeColor="accent2" w:themeShade="BF"/>
          <w:sz w:val="24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>E</w:t>
      </w:r>
      <w:r w:rsidR="00B24F76" w:rsidRPr="00081A2C">
        <w:rPr>
          <w:rFonts w:ascii="Century Gothic" w:hAnsi="Century Gothic"/>
          <w:b/>
          <w:iCs/>
          <w:color w:val="C45911" w:themeColor="accent2" w:themeShade="BF"/>
          <w:sz w:val="24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>-Waste</w:t>
      </w:r>
      <w:r w:rsidR="00FE0B68" w:rsidRPr="00081A2C">
        <w:rPr>
          <w:rFonts w:ascii="Century Gothic" w:hAnsi="Century Gothic"/>
          <w:b/>
          <w:iCs/>
          <w:color w:val="C45911" w:themeColor="accent2" w:themeShade="BF"/>
          <w:sz w:val="24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 xml:space="preserve"> </w:t>
      </w:r>
    </w:p>
    <w:p w14:paraId="6F84C512" w14:textId="02D39C15" w:rsidR="00F924A1" w:rsidRPr="00EE70A4" w:rsidRDefault="000E0492" w:rsidP="00EE70A4">
      <w:pPr>
        <w:spacing w:line="240" w:lineRule="auto"/>
        <w:contextualSpacing/>
        <w:rPr>
          <w:rFonts w:ascii="Century Gothic" w:hAnsi="Century Gothic"/>
          <w:b/>
          <w:iCs/>
          <w:color w:val="C45911" w:themeColor="accent2" w:themeShade="BF"/>
          <w:sz w:val="24"/>
          <w:szCs w:val="24"/>
          <w:u w:val="single"/>
          <w14:glow w14:rad="63500">
            <w14:schemeClr w14:val="accent1">
              <w14:alpha w14:val="60000"/>
              <w14:satMod w14:val="175000"/>
            </w14:schemeClr>
          </w14:glow>
        </w:rPr>
      </w:pPr>
      <w:r w:rsidRPr="00DD52D9">
        <w:rPr>
          <w:rFonts w:ascii="Century Gothic" w:hAnsi="Century Gothic"/>
          <w:i/>
          <w:sz w:val="24"/>
          <w:szCs w:val="24"/>
        </w:rPr>
        <w:t>Electronic waste</w:t>
      </w:r>
      <w:r w:rsidR="00503085">
        <w:rPr>
          <w:rFonts w:ascii="Century Gothic" w:hAnsi="Century Gothic"/>
          <w:sz w:val="24"/>
          <w:szCs w:val="24"/>
        </w:rPr>
        <w:t>/E-scrap</w:t>
      </w:r>
      <w:r>
        <w:rPr>
          <w:rFonts w:ascii="Century Gothic" w:hAnsi="Century Gothic"/>
          <w:sz w:val="24"/>
          <w:szCs w:val="24"/>
        </w:rPr>
        <w:t xml:space="preserve"> is segmented into Domestic, Consumer, IT </w:t>
      </w:r>
      <w:r w:rsidR="008A0236">
        <w:rPr>
          <w:rFonts w:ascii="Century Gothic" w:hAnsi="Century Gothic"/>
          <w:sz w:val="24"/>
          <w:szCs w:val="24"/>
        </w:rPr>
        <w:t xml:space="preserve">and telecom electronics. I.e. </w:t>
      </w:r>
      <w:r w:rsidR="00503085">
        <w:rPr>
          <w:rFonts w:ascii="Century Gothic" w:hAnsi="Century Gothic"/>
          <w:sz w:val="24"/>
          <w:szCs w:val="24"/>
        </w:rPr>
        <w:t xml:space="preserve">solid waste such as </w:t>
      </w:r>
      <w:r w:rsidR="008A0236">
        <w:rPr>
          <w:rFonts w:ascii="Century Gothic" w:hAnsi="Century Gothic"/>
          <w:sz w:val="24"/>
          <w:szCs w:val="24"/>
        </w:rPr>
        <w:t xml:space="preserve">Televisions, Driers, </w:t>
      </w:r>
      <w:r w:rsidR="00811585">
        <w:rPr>
          <w:rFonts w:ascii="Century Gothic" w:hAnsi="Century Gothic"/>
          <w:sz w:val="24"/>
          <w:szCs w:val="24"/>
        </w:rPr>
        <w:t>S</w:t>
      </w:r>
      <w:r w:rsidR="008A0236">
        <w:rPr>
          <w:rFonts w:ascii="Century Gothic" w:hAnsi="Century Gothic"/>
          <w:sz w:val="24"/>
          <w:szCs w:val="24"/>
        </w:rPr>
        <w:t xml:space="preserve">tereo systems, Fridges, </w:t>
      </w:r>
      <w:r w:rsidR="00811585">
        <w:rPr>
          <w:rFonts w:ascii="Century Gothic" w:hAnsi="Century Gothic"/>
          <w:sz w:val="24"/>
          <w:szCs w:val="24"/>
        </w:rPr>
        <w:t>washing</w:t>
      </w:r>
      <w:r w:rsidR="008A0236">
        <w:rPr>
          <w:rFonts w:ascii="Century Gothic" w:hAnsi="Century Gothic"/>
          <w:sz w:val="24"/>
          <w:szCs w:val="24"/>
        </w:rPr>
        <w:t xml:space="preserve"> </w:t>
      </w:r>
      <w:r w:rsidR="00811585">
        <w:rPr>
          <w:rFonts w:ascii="Century Gothic" w:hAnsi="Century Gothic"/>
          <w:sz w:val="24"/>
          <w:szCs w:val="24"/>
        </w:rPr>
        <w:t>M</w:t>
      </w:r>
      <w:r w:rsidR="008A0236">
        <w:rPr>
          <w:rFonts w:ascii="Century Gothic" w:hAnsi="Century Gothic"/>
          <w:sz w:val="24"/>
          <w:szCs w:val="24"/>
        </w:rPr>
        <w:t>achines, Compu</w:t>
      </w:r>
      <w:r w:rsidR="00503085">
        <w:rPr>
          <w:rFonts w:ascii="Century Gothic" w:hAnsi="Century Gothic"/>
          <w:sz w:val="24"/>
          <w:szCs w:val="24"/>
        </w:rPr>
        <w:t>ters, Mobile phones, flat Iron,</w:t>
      </w:r>
      <w:r w:rsidR="002E58C2">
        <w:rPr>
          <w:rFonts w:ascii="Century Gothic" w:hAnsi="Century Gothic"/>
          <w:sz w:val="24"/>
          <w:szCs w:val="24"/>
        </w:rPr>
        <w:t xml:space="preserve"> Batteries,</w:t>
      </w:r>
      <w:r w:rsidR="00503085">
        <w:rPr>
          <w:rFonts w:ascii="Century Gothic" w:hAnsi="Century Gothic"/>
          <w:sz w:val="24"/>
          <w:szCs w:val="24"/>
        </w:rPr>
        <w:t xml:space="preserve"> </w:t>
      </w:r>
      <w:r w:rsidR="00B204E4">
        <w:rPr>
          <w:rFonts w:ascii="Century Gothic" w:hAnsi="Century Gothic"/>
          <w:sz w:val="24"/>
          <w:szCs w:val="24"/>
        </w:rPr>
        <w:t>DVDs</w:t>
      </w:r>
      <w:r w:rsidR="00E26244">
        <w:rPr>
          <w:rFonts w:ascii="Century Gothic" w:hAnsi="Century Gothic"/>
          <w:sz w:val="24"/>
          <w:szCs w:val="24"/>
        </w:rPr>
        <w:t xml:space="preserve">, </w:t>
      </w:r>
      <w:r w:rsidR="00503085">
        <w:rPr>
          <w:rFonts w:ascii="Century Gothic" w:hAnsi="Century Gothic"/>
          <w:sz w:val="24"/>
          <w:szCs w:val="24"/>
        </w:rPr>
        <w:t xml:space="preserve">power and electric </w:t>
      </w:r>
      <w:r w:rsidR="00811585">
        <w:rPr>
          <w:rFonts w:ascii="Century Gothic" w:hAnsi="Century Gothic"/>
          <w:sz w:val="24"/>
          <w:szCs w:val="24"/>
        </w:rPr>
        <w:t>C</w:t>
      </w:r>
      <w:r w:rsidR="0021057B">
        <w:rPr>
          <w:rFonts w:ascii="Century Gothic" w:hAnsi="Century Gothic"/>
          <w:sz w:val="24"/>
          <w:szCs w:val="24"/>
        </w:rPr>
        <w:t>ables</w:t>
      </w:r>
      <w:r w:rsidR="00DB12AC">
        <w:rPr>
          <w:rFonts w:ascii="Century Gothic" w:hAnsi="Century Gothic"/>
          <w:sz w:val="24"/>
          <w:szCs w:val="24"/>
        </w:rPr>
        <w:t>,</w:t>
      </w:r>
      <w:r w:rsidR="0021057B">
        <w:rPr>
          <w:rFonts w:ascii="Century Gothic" w:hAnsi="Century Gothic"/>
          <w:sz w:val="24"/>
          <w:szCs w:val="24"/>
        </w:rPr>
        <w:t xml:space="preserve"> </w:t>
      </w:r>
      <w:r w:rsidR="00CF7746">
        <w:rPr>
          <w:rFonts w:ascii="Century Gothic" w:hAnsi="Century Gothic"/>
          <w:sz w:val="24"/>
          <w:szCs w:val="24"/>
        </w:rPr>
        <w:t>not functioning</w:t>
      </w:r>
      <w:r w:rsidR="00E26244">
        <w:rPr>
          <w:rFonts w:ascii="Century Gothic" w:hAnsi="Century Gothic"/>
          <w:sz w:val="24"/>
          <w:szCs w:val="24"/>
        </w:rPr>
        <w:t>,</w:t>
      </w:r>
      <w:r w:rsidR="00E26244" w:rsidRPr="000B500B">
        <w:rPr>
          <w:rFonts w:ascii="Century Gothic" w:hAnsi="Century Gothic"/>
          <w:sz w:val="24"/>
          <w:szCs w:val="24"/>
        </w:rPr>
        <w:t xml:space="preserve"> </w:t>
      </w:r>
      <w:r w:rsidR="0029611C" w:rsidRPr="000B500B">
        <w:rPr>
          <w:rFonts w:ascii="Century Gothic" w:hAnsi="Century Gothic"/>
          <w:sz w:val="24"/>
          <w:szCs w:val="24"/>
        </w:rPr>
        <w:t xml:space="preserve">ceased to be of any </w:t>
      </w:r>
      <w:r w:rsidR="000C0655" w:rsidRPr="000B500B">
        <w:rPr>
          <w:rFonts w:ascii="Century Gothic" w:hAnsi="Century Gothic"/>
          <w:sz w:val="24"/>
          <w:szCs w:val="24"/>
        </w:rPr>
        <w:t xml:space="preserve">value </w:t>
      </w:r>
      <w:r w:rsidR="00E26244" w:rsidRPr="000B500B">
        <w:rPr>
          <w:rFonts w:ascii="Century Gothic" w:hAnsi="Century Gothic"/>
          <w:sz w:val="24"/>
          <w:szCs w:val="24"/>
        </w:rPr>
        <w:t>and has been abandoned by the</w:t>
      </w:r>
      <w:r w:rsidR="00E26244">
        <w:rPr>
          <w:rFonts w:ascii="Century Gothic" w:hAnsi="Century Gothic"/>
          <w:sz w:val="24"/>
          <w:szCs w:val="24"/>
        </w:rPr>
        <w:t xml:space="preserve"> user</w:t>
      </w:r>
      <w:r w:rsidR="009C4864" w:rsidRPr="000B500B">
        <w:rPr>
          <w:rFonts w:ascii="Century Gothic" w:hAnsi="Century Gothic"/>
          <w:sz w:val="24"/>
          <w:szCs w:val="24"/>
        </w:rPr>
        <w:t xml:space="preserve">. </w:t>
      </w:r>
    </w:p>
    <w:p w14:paraId="3488E15A" w14:textId="77777777" w:rsidR="00EC4FEA" w:rsidRPr="000B500B" w:rsidRDefault="00EC4FEA" w:rsidP="009E21CB">
      <w:pPr>
        <w:spacing w:line="276" w:lineRule="auto"/>
        <w:contextualSpacing/>
        <w:jc w:val="both"/>
        <w:rPr>
          <w:rFonts w:ascii="Century Gothic" w:hAnsi="Century Gothic"/>
          <w:sz w:val="24"/>
          <w:szCs w:val="24"/>
        </w:rPr>
      </w:pPr>
    </w:p>
    <w:p w14:paraId="7ABE71A0" w14:textId="77777777" w:rsidR="001C05EF" w:rsidRPr="00081A2C" w:rsidRDefault="00703B49" w:rsidP="00CC41F4">
      <w:pPr>
        <w:contextualSpacing/>
        <w:jc w:val="both"/>
        <w:rPr>
          <w:rFonts w:ascii="Century Gothic" w:hAnsi="Century Gothic"/>
          <w:b/>
          <w:iCs/>
          <w:color w:val="C45911" w:themeColor="accent2" w:themeShade="BF"/>
          <w:sz w:val="24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</w:pPr>
      <w:r w:rsidRPr="00081A2C">
        <w:rPr>
          <w:rFonts w:ascii="Century Gothic" w:hAnsi="Century Gothic"/>
          <w:b/>
          <w:iCs/>
          <w:color w:val="C45911" w:themeColor="accent2" w:themeShade="BF"/>
          <w:sz w:val="24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 xml:space="preserve">Types </w:t>
      </w:r>
      <w:r w:rsidR="00B24F76" w:rsidRPr="00081A2C">
        <w:rPr>
          <w:rFonts w:ascii="Century Gothic" w:hAnsi="Century Gothic"/>
          <w:b/>
          <w:iCs/>
          <w:color w:val="C45911" w:themeColor="accent2" w:themeShade="BF"/>
          <w:sz w:val="24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 xml:space="preserve">of </w:t>
      </w:r>
      <w:r w:rsidRPr="00081A2C">
        <w:rPr>
          <w:rFonts w:ascii="Century Gothic" w:hAnsi="Century Gothic"/>
          <w:b/>
          <w:iCs/>
          <w:color w:val="C45911" w:themeColor="accent2" w:themeShade="BF"/>
          <w:sz w:val="24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>E</w:t>
      </w:r>
      <w:r w:rsidR="00B24F76" w:rsidRPr="00081A2C">
        <w:rPr>
          <w:rFonts w:ascii="Century Gothic" w:hAnsi="Century Gothic"/>
          <w:b/>
          <w:iCs/>
          <w:color w:val="C45911" w:themeColor="accent2" w:themeShade="BF"/>
          <w:sz w:val="24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>-Waste</w:t>
      </w:r>
    </w:p>
    <w:p w14:paraId="687FC97E" w14:textId="1D2FA34B" w:rsidR="00D94691" w:rsidRPr="00CC41F4" w:rsidRDefault="0024591A" w:rsidP="0021057B">
      <w:pPr>
        <w:pStyle w:val="ListParagraph"/>
        <w:numPr>
          <w:ilvl w:val="0"/>
          <w:numId w:val="24"/>
        </w:numPr>
        <w:spacing w:line="276" w:lineRule="auto"/>
        <w:ind w:left="360"/>
        <w:jc w:val="both"/>
        <w:rPr>
          <w:rFonts w:ascii="Century Gothic" w:hAnsi="Century Gothic"/>
          <w:sz w:val="24"/>
          <w:szCs w:val="24"/>
        </w:rPr>
      </w:pPr>
      <w:r w:rsidRPr="00E70512">
        <w:rPr>
          <w:rFonts w:ascii="Century Gothic" w:hAnsi="Century Gothic"/>
          <w:b/>
          <w:iCs/>
          <w:color w:val="C45911" w:themeColor="accent2" w:themeShade="BF"/>
          <w:sz w:val="24"/>
          <w:szCs w:val="24"/>
        </w:rPr>
        <w:t>Computer and Telecommunication appliances</w:t>
      </w:r>
      <w:r w:rsidRPr="00CC41F4">
        <w:rPr>
          <w:rFonts w:ascii="Century Gothic" w:hAnsi="Century Gothic"/>
          <w:iCs/>
          <w:sz w:val="24"/>
          <w:szCs w:val="24"/>
        </w:rPr>
        <w:t xml:space="preserve"> </w:t>
      </w:r>
      <w:r w:rsidR="00D01F02">
        <w:rPr>
          <w:rFonts w:ascii="Century Gothic" w:hAnsi="Century Gothic"/>
          <w:sz w:val="24"/>
          <w:szCs w:val="24"/>
        </w:rPr>
        <w:t xml:space="preserve">such as Laptops and </w:t>
      </w:r>
      <w:r w:rsidR="00811585">
        <w:rPr>
          <w:rFonts w:ascii="Century Gothic" w:hAnsi="Century Gothic"/>
          <w:sz w:val="24"/>
          <w:szCs w:val="24"/>
        </w:rPr>
        <w:t>Desktop C</w:t>
      </w:r>
      <w:r w:rsidR="0024620E">
        <w:rPr>
          <w:rFonts w:ascii="Century Gothic" w:hAnsi="Century Gothic"/>
          <w:sz w:val="24"/>
          <w:szCs w:val="24"/>
        </w:rPr>
        <w:t xml:space="preserve">omputers, Telephone and </w:t>
      </w:r>
      <w:r w:rsidRPr="00CC41F4">
        <w:rPr>
          <w:rFonts w:ascii="Century Gothic" w:hAnsi="Century Gothic"/>
          <w:sz w:val="24"/>
          <w:szCs w:val="24"/>
        </w:rPr>
        <w:t xml:space="preserve">Mobile phones, </w:t>
      </w:r>
      <w:r w:rsidR="0024620E">
        <w:rPr>
          <w:rFonts w:ascii="Century Gothic" w:hAnsi="Century Gothic"/>
          <w:sz w:val="24"/>
          <w:szCs w:val="24"/>
        </w:rPr>
        <w:t xml:space="preserve">Tablets, </w:t>
      </w:r>
      <w:r w:rsidRPr="00CC41F4">
        <w:rPr>
          <w:rFonts w:ascii="Century Gothic" w:hAnsi="Century Gothic"/>
          <w:sz w:val="24"/>
          <w:szCs w:val="24"/>
        </w:rPr>
        <w:t xml:space="preserve">Televisions, Radios, </w:t>
      </w:r>
      <w:r w:rsidR="0024620E">
        <w:rPr>
          <w:rFonts w:ascii="Century Gothic" w:hAnsi="Century Gothic"/>
          <w:sz w:val="24"/>
          <w:szCs w:val="24"/>
        </w:rPr>
        <w:t xml:space="preserve">High Definition Audio Device(Hoofers), </w:t>
      </w:r>
      <w:r w:rsidRPr="00CC41F4">
        <w:rPr>
          <w:rFonts w:ascii="Century Gothic" w:hAnsi="Century Gothic"/>
          <w:sz w:val="24"/>
          <w:szCs w:val="24"/>
        </w:rPr>
        <w:t>Copiers, Headsets</w:t>
      </w:r>
      <w:r w:rsidR="0050032E" w:rsidRPr="00CC41F4">
        <w:rPr>
          <w:rFonts w:ascii="Century Gothic" w:hAnsi="Century Gothic"/>
          <w:sz w:val="24"/>
          <w:szCs w:val="24"/>
        </w:rPr>
        <w:t xml:space="preserve">, </w:t>
      </w:r>
      <w:r w:rsidR="004C1F0F" w:rsidRPr="00CC41F4">
        <w:rPr>
          <w:rFonts w:ascii="Century Gothic" w:hAnsi="Century Gothic"/>
          <w:sz w:val="24"/>
          <w:szCs w:val="24"/>
        </w:rPr>
        <w:t>printers</w:t>
      </w:r>
      <w:r w:rsidR="00811585">
        <w:rPr>
          <w:rFonts w:ascii="Century Gothic" w:hAnsi="Century Gothic"/>
          <w:sz w:val="24"/>
          <w:szCs w:val="24"/>
        </w:rPr>
        <w:t>, S</w:t>
      </w:r>
      <w:r w:rsidR="0024620E">
        <w:rPr>
          <w:rFonts w:ascii="Century Gothic" w:hAnsi="Century Gothic"/>
          <w:sz w:val="24"/>
          <w:szCs w:val="24"/>
        </w:rPr>
        <w:t>cann</w:t>
      </w:r>
      <w:r w:rsidR="00E841D1">
        <w:rPr>
          <w:rFonts w:ascii="Century Gothic" w:hAnsi="Century Gothic"/>
          <w:sz w:val="24"/>
          <w:szCs w:val="24"/>
        </w:rPr>
        <w:t>ers and</w:t>
      </w:r>
      <w:r w:rsidR="00811585">
        <w:rPr>
          <w:rFonts w:ascii="Century Gothic" w:hAnsi="Century Gothic"/>
          <w:sz w:val="24"/>
          <w:szCs w:val="24"/>
        </w:rPr>
        <w:t xml:space="preserve"> Internet of Things devices.</w:t>
      </w:r>
    </w:p>
    <w:p w14:paraId="7719F6FD" w14:textId="34379AED" w:rsidR="001011E6" w:rsidRPr="00E70BE7" w:rsidRDefault="00D94691" w:rsidP="005B1EDD">
      <w:pPr>
        <w:pStyle w:val="ListParagraph"/>
        <w:numPr>
          <w:ilvl w:val="0"/>
          <w:numId w:val="24"/>
        </w:numPr>
        <w:spacing w:line="240" w:lineRule="auto"/>
        <w:ind w:left="360"/>
        <w:rPr>
          <w:rFonts w:ascii="Century Gothic" w:hAnsi="Century Gothic"/>
          <w:color w:val="4472C4" w:themeColor="accent5"/>
          <w:sz w:val="24"/>
          <w:szCs w:val="24"/>
        </w:rPr>
      </w:pPr>
      <w:r w:rsidRPr="00E70512">
        <w:rPr>
          <w:rFonts w:ascii="Century Gothic" w:hAnsi="Century Gothic"/>
          <w:b/>
          <w:iCs/>
          <w:color w:val="C45911" w:themeColor="accent2" w:themeShade="BF"/>
          <w:sz w:val="24"/>
          <w:szCs w:val="24"/>
        </w:rPr>
        <w:t xml:space="preserve">Home </w:t>
      </w:r>
      <w:r w:rsidR="0050032E" w:rsidRPr="00E70512">
        <w:rPr>
          <w:rFonts w:ascii="Century Gothic" w:hAnsi="Century Gothic"/>
          <w:b/>
          <w:iCs/>
          <w:color w:val="C45911" w:themeColor="accent2" w:themeShade="BF"/>
          <w:sz w:val="24"/>
          <w:szCs w:val="24"/>
        </w:rPr>
        <w:t>appliances</w:t>
      </w:r>
      <w:r w:rsidRPr="00956734">
        <w:rPr>
          <w:rFonts w:ascii="Century Gothic" w:hAnsi="Century Gothic"/>
          <w:sz w:val="24"/>
          <w:szCs w:val="24"/>
        </w:rPr>
        <w:t xml:space="preserve">; for </w:t>
      </w:r>
      <w:r w:rsidR="008543DF">
        <w:rPr>
          <w:rFonts w:ascii="Century Gothic" w:hAnsi="Century Gothic"/>
          <w:sz w:val="24"/>
          <w:szCs w:val="24"/>
        </w:rPr>
        <w:t>example,</w:t>
      </w:r>
      <w:r w:rsidRPr="00956734">
        <w:rPr>
          <w:rFonts w:ascii="Century Gothic" w:hAnsi="Century Gothic"/>
          <w:sz w:val="24"/>
          <w:szCs w:val="24"/>
        </w:rPr>
        <w:t xml:space="preserve"> R</w:t>
      </w:r>
      <w:r w:rsidR="0050032E" w:rsidRPr="00956734">
        <w:rPr>
          <w:rFonts w:ascii="Century Gothic" w:hAnsi="Century Gothic"/>
          <w:sz w:val="24"/>
          <w:szCs w:val="24"/>
        </w:rPr>
        <w:t>efrigerators,</w:t>
      </w:r>
      <w:r w:rsidRPr="00956734">
        <w:rPr>
          <w:rFonts w:ascii="Century Gothic" w:hAnsi="Century Gothic"/>
          <w:sz w:val="24"/>
          <w:szCs w:val="24"/>
        </w:rPr>
        <w:t xml:space="preserve"> electric Cookers and W</w:t>
      </w:r>
      <w:r w:rsidR="0050032E" w:rsidRPr="00956734">
        <w:rPr>
          <w:rFonts w:ascii="Century Gothic" w:hAnsi="Century Gothic"/>
          <w:sz w:val="24"/>
          <w:szCs w:val="24"/>
        </w:rPr>
        <w:t>ashing</w:t>
      </w:r>
      <w:r w:rsidR="00285704" w:rsidRPr="00956734">
        <w:rPr>
          <w:rFonts w:ascii="Century Gothic" w:hAnsi="Century Gothic"/>
          <w:sz w:val="24"/>
          <w:szCs w:val="24"/>
        </w:rPr>
        <w:t xml:space="preserve"> </w:t>
      </w:r>
      <w:r w:rsidR="00811585" w:rsidRPr="00956734">
        <w:rPr>
          <w:rFonts w:ascii="Century Gothic" w:hAnsi="Century Gothic"/>
          <w:sz w:val="24"/>
          <w:szCs w:val="24"/>
        </w:rPr>
        <w:t>M</w:t>
      </w:r>
      <w:r w:rsidR="0050032E" w:rsidRPr="00956734">
        <w:rPr>
          <w:rFonts w:ascii="Century Gothic" w:hAnsi="Century Gothic"/>
          <w:sz w:val="24"/>
          <w:szCs w:val="24"/>
        </w:rPr>
        <w:t>achines</w:t>
      </w:r>
      <w:r w:rsidR="00811585" w:rsidRPr="00956734">
        <w:rPr>
          <w:rFonts w:ascii="Century Gothic" w:hAnsi="Century Gothic"/>
          <w:sz w:val="24"/>
          <w:szCs w:val="24"/>
        </w:rPr>
        <w:t>,</w:t>
      </w:r>
      <w:r w:rsidR="00811585" w:rsidRPr="00811585">
        <w:rPr>
          <w:rFonts w:ascii="Century Gothic" w:hAnsi="Century Gothic"/>
          <w:sz w:val="24"/>
          <w:szCs w:val="24"/>
        </w:rPr>
        <w:t xml:space="preserve"> </w:t>
      </w:r>
      <w:r w:rsidR="00811585">
        <w:rPr>
          <w:rFonts w:ascii="Century Gothic" w:hAnsi="Century Gothic"/>
          <w:sz w:val="24"/>
          <w:szCs w:val="24"/>
        </w:rPr>
        <w:t>flat Irons, Driers, Cattel’s, Ovens, extension Cables</w:t>
      </w:r>
      <w:r w:rsidR="00285704" w:rsidRPr="00956734">
        <w:rPr>
          <w:rFonts w:ascii="Century Gothic" w:hAnsi="Century Gothic"/>
          <w:sz w:val="24"/>
          <w:szCs w:val="24"/>
        </w:rPr>
        <w:t xml:space="preserve">. </w:t>
      </w:r>
      <w:r w:rsidR="00D34296" w:rsidRPr="00E70BE7">
        <w:rPr>
          <w:rFonts w:ascii="Century Gothic" w:hAnsi="Century Gothic"/>
          <w:color w:val="4472C4" w:themeColor="accent5"/>
          <w:sz w:val="24"/>
          <w:szCs w:val="24"/>
        </w:rPr>
        <w:t>These c</w:t>
      </w:r>
      <w:r w:rsidR="0024591A" w:rsidRPr="00E70BE7">
        <w:rPr>
          <w:rFonts w:ascii="Century Gothic" w:hAnsi="Century Gothic"/>
          <w:color w:val="4472C4" w:themeColor="accent5"/>
          <w:sz w:val="24"/>
          <w:szCs w:val="24"/>
        </w:rPr>
        <w:t>ontain many tox</w:t>
      </w:r>
      <w:r w:rsidR="00811042" w:rsidRPr="00E70BE7">
        <w:rPr>
          <w:rFonts w:ascii="Century Gothic" w:hAnsi="Century Gothic"/>
          <w:color w:val="4472C4" w:themeColor="accent5"/>
          <w:sz w:val="24"/>
          <w:szCs w:val="24"/>
        </w:rPr>
        <w:t xml:space="preserve">ic </w:t>
      </w:r>
      <w:r w:rsidR="00D34296" w:rsidRPr="00E70BE7">
        <w:rPr>
          <w:rFonts w:ascii="Century Gothic" w:hAnsi="Century Gothic"/>
          <w:color w:val="4472C4" w:themeColor="accent5"/>
          <w:sz w:val="24"/>
          <w:szCs w:val="24"/>
        </w:rPr>
        <w:t>elements</w:t>
      </w:r>
      <w:r w:rsidR="00811042" w:rsidRPr="00E70BE7">
        <w:rPr>
          <w:rFonts w:ascii="Century Gothic" w:hAnsi="Century Gothic"/>
          <w:color w:val="4472C4" w:themeColor="accent5"/>
          <w:sz w:val="24"/>
          <w:szCs w:val="24"/>
        </w:rPr>
        <w:t xml:space="preserve"> </w:t>
      </w:r>
      <w:r w:rsidR="00285704" w:rsidRPr="00E70BE7">
        <w:rPr>
          <w:rFonts w:ascii="Century Gothic" w:hAnsi="Century Gothic"/>
          <w:color w:val="4472C4" w:themeColor="accent5"/>
          <w:sz w:val="24"/>
          <w:szCs w:val="24"/>
        </w:rPr>
        <w:t xml:space="preserve">that </w:t>
      </w:r>
      <w:r w:rsidR="00FC71CD">
        <w:rPr>
          <w:rFonts w:ascii="Century Gothic" w:hAnsi="Century Gothic"/>
          <w:color w:val="4472C4" w:themeColor="accent5"/>
          <w:sz w:val="24"/>
          <w:szCs w:val="24"/>
        </w:rPr>
        <w:t xml:space="preserve">can </w:t>
      </w:r>
      <w:r w:rsidR="00982B66" w:rsidRPr="00E70BE7">
        <w:rPr>
          <w:rFonts w:ascii="Century Gothic" w:hAnsi="Century Gothic"/>
          <w:color w:val="4472C4" w:themeColor="accent5"/>
          <w:sz w:val="24"/>
          <w:szCs w:val="24"/>
        </w:rPr>
        <w:t>cause</w:t>
      </w:r>
      <w:r w:rsidR="00285704" w:rsidRPr="00E70BE7">
        <w:rPr>
          <w:rFonts w:ascii="Century Gothic" w:hAnsi="Century Gothic"/>
          <w:color w:val="4472C4" w:themeColor="accent5"/>
          <w:sz w:val="24"/>
          <w:szCs w:val="24"/>
        </w:rPr>
        <w:t xml:space="preserve"> negative health implications.</w:t>
      </w:r>
    </w:p>
    <w:p w14:paraId="1115C633" w14:textId="18D2AF5F" w:rsidR="00D36628" w:rsidRPr="00DC18ED" w:rsidRDefault="00D36628" w:rsidP="00D36628">
      <w:pPr>
        <w:pStyle w:val="Caption"/>
        <w:keepNext/>
        <w:rPr>
          <w:sz w:val="22"/>
          <w:szCs w:val="22"/>
          <w:u w:val="single"/>
        </w:rPr>
      </w:pPr>
      <w:r w:rsidRPr="00DC18ED">
        <w:rPr>
          <w:sz w:val="22"/>
          <w:szCs w:val="22"/>
          <w:u w:val="single"/>
        </w:rPr>
        <w:t xml:space="preserve">Table </w:t>
      </w:r>
      <w:r w:rsidRPr="00DC18ED">
        <w:rPr>
          <w:sz w:val="22"/>
          <w:szCs w:val="22"/>
          <w:u w:val="single"/>
        </w:rPr>
        <w:fldChar w:fldCharType="begin"/>
      </w:r>
      <w:r w:rsidRPr="00DC18ED">
        <w:rPr>
          <w:sz w:val="22"/>
          <w:szCs w:val="22"/>
          <w:u w:val="single"/>
        </w:rPr>
        <w:instrText xml:space="preserve"> SEQ Table \* ARABIC </w:instrText>
      </w:r>
      <w:r w:rsidRPr="00DC18ED">
        <w:rPr>
          <w:sz w:val="22"/>
          <w:szCs w:val="22"/>
          <w:u w:val="single"/>
        </w:rPr>
        <w:fldChar w:fldCharType="separate"/>
      </w:r>
      <w:r w:rsidR="00FD081E">
        <w:rPr>
          <w:noProof/>
          <w:sz w:val="22"/>
          <w:szCs w:val="22"/>
          <w:u w:val="single"/>
        </w:rPr>
        <w:t>1</w:t>
      </w:r>
      <w:r w:rsidRPr="00DC18ED">
        <w:rPr>
          <w:sz w:val="22"/>
          <w:szCs w:val="22"/>
          <w:u w:val="single"/>
        </w:rPr>
        <w:fldChar w:fldCharType="end"/>
      </w:r>
      <w:r w:rsidRPr="00DC18ED">
        <w:rPr>
          <w:sz w:val="22"/>
          <w:szCs w:val="22"/>
          <w:u w:val="single"/>
        </w:rPr>
        <w:t xml:space="preserve">: </w:t>
      </w:r>
      <w:r w:rsidR="00533A84">
        <w:rPr>
          <w:sz w:val="22"/>
          <w:szCs w:val="22"/>
          <w:u w:val="single"/>
        </w:rPr>
        <w:t>Showing a b</w:t>
      </w:r>
      <w:r w:rsidRPr="00DC18ED">
        <w:rPr>
          <w:sz w:val="22"/>
          <w:szCs w:val="22"/>
          <w:u w:val="single"/>
        </w:rPr>
        <w:t>rief description of the toxic elements</w:t>
      </w:r>
      <w:r w:rsidR="00533A84">
        <w:rPr>
          <w:sz w:val="22"/>
          <w:szCs w:val="22"/>
          <w:u w:val="single"/>
        </w:rPr>
        <w:t>.</w:t>
      </w:r>
    </w:p>
    <w:tbl>
      <w:tblPr>
        <w:tblStyle w:val="GridTable4-Accent3"/>
        <w:tblW w:w="10378" w:type="dxa"/>
        <w:tblLook w:val="04A0" w:firstRow="1" w:lastRow="0" w:firstColumn="1" w:lastColumn="0" w:noHBand="0" w:noVBand="1"/>
      </w:tblPr>
      <w:tblGrid>
        <w:gridCol w:w="2534"/>
        <w:gridCol w:w="7844"/>
      </w:tblGrid>
      <w:tr w:rsidR="00AB142A" w14:paraId="06BEA253" w14:textId="77777777" w:rsidTr="00B338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4" w:type="dxa"/>
          </w:tcPr>
          <w:p w14:paraId="387C4B5E" w14:textId="409914AF" w:rsidR="002E58C2" w:rsidRPr="00C50CE6" w:rsidRDefault="005B1EDD" w:rsidP="00067F8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50CE6">
              <w:rPr>
                <w:rFonts w:ascii="Century Gothic" w:hAnsi="Century Gothic"/>
                <w:color w:val="385623" w:themeColor="accent6" w:themeShade="80"/>
                <w:sz w:val="24"/>
                <w:szCs w:val="24"/>
              </w:rPr>
              <w:t xml:space="preserve">CHEMICAL </w:t>
            </w:r>
            <w:r w:rsidR="00372E1D" w:rsidRPr="00C50CE6">
              <w:rPr>
                <w:rFonts w:ascii="Century Gothic" w:hAnsi="Century Gothic"/>
                <w:color w:val="385623" w:themeColor="accent6" w:themeShade="80"/>
                <w:sz w:val="24"/>
                <w:szCs w:val="24"/>
              </w:rPr>
              <w:t>ELEMENT</w:t>
            </w:r>
          </w:p>
        </w:tc>
        <w:tc>
          <w:tcPr>
            <w:tcW w:w="7844" w:type="dxa"/>
          </w:tcPr>
          <w:p w14:paraId="136437D5" w14:textId="78392094" w:rsidR="002E58C2" w:rsidRPr="00C50CE6" w:rsidRDefault="00372E1D" w:rsidP="00413D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4"/>
                <w:szCs w:val="24"/>
              </w:rPr>
            </w:pPr>
            <w:r w:rsidRPr="00C50CE6">
              <w:rPr>
                <w:rFonts w:ascii="Century Gothic" w:hAnsi="Century Gothic"/>
                <w:color w:val="385623" w:themeColor="accent6" w:themeShade="80"/>
                <w:sz w:val="24"/>
                <w:szCs w:val="24"/>
              </w:rPr>
              <w:t>DETAILE</w:t>
            </w:r>
          </w:p>
        </w:tc>
      </w:tr>
      <w:tr w:rsidR="00AB142A" w14:paraId="6849BBCA" w14:textId="77777777" w:rsidTr="00B33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4" w:type="dxa"/>
          </w:tcPr>
          <w:p w14:paraId="5E3DA2BB" w14:textId="79E26C8A" w:rsidR="00B17E2B" w:rsidRPr="0021057B" w:rsidRDefault="00B17E2B" w:rsidP="00B17E2B">
            <w:pPr>
              <w:rPr>
                <w:rFonts w:ascii="Century Gothic" w:hAnsi="Century Gothic"/>
                <w:color w:val="806000" w:themeColor="accent4" w:themeShade="80"/>
                <w:sz w:val="24"/>
                <w:szCs w:val="24"/>
              </w:rPr>
            </w:pPr>
          </w:p>
          <w:p w14:paraId="5A66099E" w14:textId="50424CB9" w:rsidR="002E58C2" w:rsidRPr="00AB142A" w:rsidRDefault="002E58C2" w:rsidP="00AB142A">
            <w:pPr>
              <w:rPr>
                <w:rFonts w:ascii="Century Gothic" w:hAnsi="Century Gothic"/>
                <w:color w:val="806000" w:themeColor="accent4" w:themeShade="80"/>
                <w:sz w:val="24"/>
                <w:szCs w:val="24"/>
              </w:rPr>
            </w:pPr>
            <w:r w:rsidRPr="000D538F">
              <w:rPr>
                <w:rFonts w:ascii="Century Gothic" w:hAnsi="Century Gothic"/>
                <w:b w:val="0"/>
                <w:color w:val="0D0D0D" w:themeColor="text1" w:themeTint="F2"/>
              </w:rPr>
              <w:t>Mercury</w:t>
            </w:r>
            <w:r w:rsidR="00D34296" w:rsidRPr="000D538F">
              <w:rPr>
                <w:rFonts w:ascii="Century Gothic" w:hAnsi="Century Gothic"/>
                <w:color w:val="0D0D0D" w:themeColor="text1" w:themeTint="F2"/>
              </w:rPr>
              <w:t>(</w:t>
            </w:r>
            <w:r w:rsidR="004D4B4A" w:rsidRPr="00AB142A">
              <w:rPr>
                <w:rFonts w:ascii="Cambria" w:hAnsi="Cambria"/>
                <w:color w:val="0D0D0D" w:themeColor="text1" w:themeTint="F2"/>
                <w:sz w:val="16"/>
                <w:szCs w:val="16"/>
              </w:rPr>
              <w:t>SYMBOL</w:t>
            </w:r>
            <w:r w:rsidR="00D34296" w:rsidRPr="00AB142A">
              <w:rPr>
                <w:rFonts w:ascii="Cambria" w:hAnsi="Cambria"/>
                <w:color w:val="0D0D0D" w:themeColor="text1" w:themeTint="F2"/>
                <w:sz w:val="16"/>
                <w:szCs w:val="16"/>
              </w:rPr>
              <w:t xml:space="preserve"> </w:t>
            </w:r>
            <w:r w:rsidR="00D34296" w:rsidRPr="00145B78">
              <w:rPr>
                <w:rFonts w:ascii="Century Gothic" w:hAnsi="Century Gothic"/>
                <w:color w:val="1F3864" w:themeColor="accent5" w:themeShade="80"/>
                <w:sz w:val="20"/>
                <w:szCs w:val="20"/>
              </w:rPr>
              <w:t>Hg</w:t>
            </w:r>
            <w:r w:rsidR="00D34296" w:rsidRPr="00AB142A">
              <w:rPr>
                <w:rFonts w:ascii="Century Gothic" w:hAnsi="Century Gothic"/>
                <w:color w:val="0D0D0D" w:themeColor="text1" w:themeTint="F2"/>
                <w:sz w:val="24"/>
                <w:szCs w:val="24"/>
              </w:rPr>
              <w:t>)</w:t>
            </w:r>
          </w:p>
        </w:tc>
        <w:tc>
          <w:tcPr>
            <w:tcW w:w="7844" w:type="dxa"/>
          </w:tcPr>
          <w:p w14:paraId="178BC679" w14:textId="75D2070D" w:rsidR="002E58C2" w:rsidRPr="00137060" w:rsidRDefault="005B1EDD" w:rsidP="002E58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137060">
              <w:rPr>
                <w:rFonts w:ascii="Century Gothic" w:hAnsi="Century Gothic"/>
              </w:rPr>
              <w:t>A</w:t>
            </w:r>
            <w:r w:rsidR="004D0617" w:rsidRPr="00137060">
              <w:rPr>
                <w:rFonts w:ascii="Century Gothic" w:hAnsi="Century Gothic"/>
              </w:rPr>
              <w:t xml:space="preserve"> heavy, silver-colored metal, liquid at normal temperatures. </w:t>
            </w:r>
            <w:r w:rsidR="00AF6DAF">
              <w:rPr>
                <w:rFonts w:ascii="Century Gothic" w:hAnsi="Century Gothic"/>
              </w:rPr>
              <w:t>It’s u</w:t>
            </w:r>
            <w:r w:rsidR="004D0617" w:rsidRPr="00137060">
              <w:rPr>
                <w:rFonts w:ascii="Century Gothic" w:hAnsi="Century Gothic"/>
              </w:rPr>
              <w:t>sed in batteries, pesticides, and thermometers.</w:t>
            </w:r>
          </w:p>
        </w:tc>
      </w:tr>
      <w:tr w:rsidR="00AB142A" w14:paraId="7861D028" w14:textId="77777777" w:rsidTr="00B338F4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4" w:type="dxa"/>
          </w:tcPr>
          <w:p w14:paraId="2860F00A" w14:textId="7E6AE9E2" w:rsidR="00B17E2B" w:rsidRPr="0021057B" w:rsidRDefault="00B17E2B" w:rsidP="005B1EDD">
            <w:pPr>
              <w:rPr>
                <w:rFonts w:ascii="Century Gothic" w:hAnsi="Century Gothic"/>
                <w:i/>
                <w:color w:val="806000" w:themeColor="accent4" w:themeShade="80"/>
                <w:sz w:val="24"/>
                <w:szCs w:val="24"/>
              </w:rPr>
            </w:pPr>
          </w:p>
          <w:p w14:paraId="6FB6182F" w14:textId="6ECE331A" w:rsidR="002E58C2" w:rsidRPr="00AB142A" w:rsidRDefault="002E58C2" w:rsidP="00AB142A">
            <w:pPr>
              <w:rPr>
                <w:rFonts w:ascii="Century Gothic" w:hAnsi="Century Gothic"/>
                <w:color w:val="806000" w:themeColor="accent4" w:themeShade="80"/>
                <w:sz w:val="24"/>
                <w:szCs w:val="24"/>
              </w:rPr>
            </w:pPr>
            <w:r w:rsidRPr="000D538F">
              <w:rPr>
                <w:rFonts w:ascii="Century Gothic" w:hAnsi="Century Gothic"/>
                <w:b w:val="0"/>
                <w:color w:val="0D0D0D" w:themeColor="text1" w:themeTint="F2"/>
              </w:rPr>
              <w:t>Lead</w:t>
            </w:r>
            <w:r w:rsidR="00372E1D" w:rsidRPr="000D538F">
              <w:rPr>
                <w:rFonts w:ascii="Century Gothic" w:hAnsi="Century Gothic"/>
                <w:color w:val="0D0D0D" w:themeColor="text1" w:themeTint="F2"/>
              </w:rPr>
              <w:t>(</w:t>
            </w:r>
            <w:r w:rsidR="002B1672" w:rsidRPr="00AB142A">
              <w:rPr>
                <w:rFonts w:ascii="Cambria" w:hAnsi="Cambria"/>
                <w:color w:val="0D0D0D" w:themeColor="text1" w:themeTint="F2"/>
                <w:sz w:val="16"/>
                <w:szCs w:val="16"/>
              </w:rPr>
              <w:t>SYMBOL</w:t>
            </w:r>
            <w:r w:rsidR="00372E1D" w:rsidRPr="00AB142A">
              <w:rPr>
                <w:rFonts w:ascii="Cambria" w:hAnsi="Cambria"/>
                <w:color w:val="0D0D0D" w:themeColor="text1" w:themeTint="F2"/>
                <w:sz w:val="16"/>
                <w:szCs w:val="16"/>
              </w:rPr>
              <w:t xml:space="preserve"> </w:t>
            </w:r>
            <w:proofErr w:type="spellStart"/>
            <w:r w:rsidR="00514854">
              <w:rPr>
                <w:rFonts w:ascii="Century Gothic" w:hAnsi="Century Gothic"/>
                <w:color w:val="1F3864" w:themeColor="accent5" w:themeShade="80"/>
                <w:sz w:val="20"/>
                <w:szCs w:val="20"/>
              </w:rPr>
              <w:t>P</w:t>
            </w:r>
            <w:r w:rsidR="00D34296" w:rsidRPr="00145B78">
              <w:rPr>
                <w:rFonts w:ascii="Century Gothic" w:hAnsi="Century Gothic"/>
                <w:color w:val="1F3864" w:themeColor="accent5" w:themeShade="80"/>
                <w:sz w:val="20"/>
                <w:szCs w:val="20"/>
              </w:rPr>
              <w:t>b</w:t>
            </w:r>
            <w:proofErr w:type="spellEnd"/>
            <w:r w:rsidR="00372E1D" w:rsidRPr="00AB142A">
              <w:rPr>
                <w:rFonts w:ascii="Century Gothic" w:hAnsi="Century Gothic"/>
                <w:color w:val="0D0D0D" w:themeColor="text1" w:themeTint="F2"/>
                <w:sz w:val="24"/>
                <w:szCs w:val="24"/>
              </w:rPr>
              <w:t>)</w:t>
            </w:r>
          </w:p>
        </w:tc>
        <w:tc>
          <w:tcPr>
            <w:tcW w:w="7844" w:type="dxa"/>
          </w:tcPr>
          <w:p w14:paraId="37CAC12E" w14:textId="34D83B81" w:rsidR="002E58C2" w:rsidRPr="00137060" w:rsidRDefault="00541D28" w:rsidP="005B1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137060">
              <w:rPr>
                <w:rFonts w:ascii="Century Gothic" w:hAnsi="Century Gothic"/>
              </w:rPr>
              <w:t>A very</w:t>
            </w:r>
            <w:r w:rsidR="004D0617" w:rsidRPr="00137060">
              <w:rPr>
                <w:rFonts w:ascii="Century Gothic" w:hAnsi="Century Gothic"/>
              </w:rPr>
              <w:t xml:space="preserve"> heavy, soft, dark gray poisonous metal</w:t>
            </w:r>
            <w:r>
              <w:rPr>
                <w:rFonts w:ascii="Century Gothic" w:hAnsi="Century Gothic"/>
              </w:rPr>
              <w:t>. U</w:t>
            </w:r>
            <w:r w:rsidR="004D0617" w:rsidRPr="00137060">
              <w:rPr>
                <w:rFonts w:ascii="Century Gothic" w:hAnsi="Century Gothic"/>
              </w:rPr>
              <w:t>sed in the past for protection against radiation.</w:t>
            </w:r>
          </w:p>
        </w:tc>
      </w:tr>
      <w:tr w:rsidR="00AB142A" w14:paraId="3F89CE46" w14:textId="77777777" w:rsidTr="00B33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4" w:type="dxa"/>
          </w:tcPr>
          <w:p w14:paraId="356DB2AA" w14:textId="77777777" w:rsidR="00AB142A" w:rsidRPr="00AB142A" w:rsidRDefault="00AB142A" w:rsidP="00AB142A">
            <w:pPr>
              <w:rPr>
                <w:rFonts w:ascii="Century Gothic" w:hAnsi="Century Gothic"/>
                <w:color w:val="806000" w:themeColor="accent4" w:themeShade="80"/>
                <w:sz w:val="24"/>
                <w:szCs w:val="24"/>
              </w:rPr>
            </w:pPr>
          </w:p>
          <w:p w14:paraId="5B7B958D" w14:textId="0298A7E5" w:rsidR="002E58C2" w:rsidRPr="00AB142A" w:rsidRDefault="004D0617" w:rsidP="00AB142A">
            <w:pPr>
              <w:rPr>
                <w:rFonts w:ascii="Century Gothic" w:hAnsi="Century Gothic"/>
                <w:color w:val="806000" w:themeColor="accent4" w:themeShade="80"/>
                <w:sz w:val="24"/>
                <w:szCs w:val="24"/>
              </w:rPr>
            </w:pPr>
            <w:r w:rsidRPr="000D538F">
              <w:rPr>
                <w:rFonts w:ascii="Century Gothic" w:hAnsi="Century Gothic"/>
                <w:b w:val="0"/>
                <w:color w:val="0D0D0D" w:themeColor="text1" w:themeTint="F2"/>
              </w:rPr>
              <w:t>Arsenic</w:t>
            </w:r>
            <w:r w:rsidR="00372E1D" w:rsidRPr="000D538F">
              <w:rPr>
                <w:rFonts w:ascii="Century Gothic" w:hAnsi="Century Gothic"/>
                <w:color w:val="0D0D0D" w:themeColor="text1" w:themeTint="F2"/>
              </w:rPr>
              <w:t>(</w:t>
            </w:r>
            <w:r w:rsidR="002B1672" w:rsidRPr="00AB142A">
              <w:rPr>
                <w:rFonts w:ascii="Cambria" w:hAnsi="Cambria"/>
                <w:color w:val="0D0D0D" w:themeColor="text1" w:themeTint="F2"/>
                <w:sz w:val="16"/>
                <w:szCs w:val="16"/>
              </w:rPr>
              <w:t>SYMBOL</w:t>
            </w:r>
            <w:r w:rsidR="00372E1D" w:rsidRPr="00AB142A">
              <w:rPr>
                <w:rFonts w:ascii="Cambria" w:hAnsi="Cambria"/>
                <w:color w:val="0D0D0D" w:themeColor="text1" w:themeTint="F2"/>
                <w:sz w:val="18"/>
                <w:szCs w:val="18"/>
              </w:rPr>
              <w:t xml:space="preserve"> </w:t>
            </w:r>
            <w:r w:rsidR="00372E1D" w:rsidRPr="00145B78">
              <w:rPr>
                <w:rFonts w:ascii="Century Gothic" w:hAnsi="Century Gothic"/>
                <w:color w:val="1F3864" w:themeColor="accent5" w:themeShade="80"/>
                <w:sz w:val="20"/>
                <w:szCs w:val="20"/>
              </w:rPr>
              <w:t>As</w:t>
            </w:r>
            <w:r w:rsidR="00372E1D" w:rsidRPr="00AB142A">
              <w:rPr>
                <w:rFonts w:ascii="Century Gothic" w:hAnsi="Century Gothic"/>
                <w:color w:val="0D0D0D" w:themeColor="text1" w:themeTint="F2"/>
                <w:sz w:val="24"/>
                <w:szCs w:val="24"/>
              </w:rPr>
              <w:t>)</w:t>
            </w:r>
          </w:p>
        </w:tc>
        <w:tc>
          <w:tcPr>
            <w:tcW w:w="7844" w:type="dxa"/>
          </w:tcPr>
          <w:p w14:paraId="4EA537E1" w14:textId="77777777" w:rsidR="00137060" w:rsidRDefault="00137060" w:rsidP="002E58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</w:p>
          <w:p w14:paraId="2F25285A" w14:textId="63ABBE02" w:rsidR="002E58C2" w:rsidRPr="00137060" w:rsidRDefault="004D0617" w:rsidP="002E58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137060">
              <w:rPr>
                <w:rFonts w:ascii="Century Gothic" w:hAnsi="Century Gothic"/>
              </w:rPr>
              <w:t>A chemical element that is very poisonous. Often used to kill rats.</w:t>
            </w:r>
          </w:p>
        </w:tc>
      </w:tr>
      <w:tr w:rsidR="00AB142A" w14:paraId="59AF321B" w14:textId="77777777" w:rsidTr="00B338F4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4" w:type="dxa"/>
          </w:tcPr>
          <w:p w14:paraId="544FFF83" w14:textId="77777777" w:rsidR="00B17E2B" w:rsidRPr="0021057B" w:rsidRDefault="00B17E2B" w:rsidP="00B17E2B">
            <w:pPr>
              <w:ind w:left="330" w:hanging="90"/>
              <w:rPr>
                <w:rFonts w:ascii="Century Gothic" w:hAnsi="Century Gothic"/>
                <w:i/>
                <w:color w:val="806000" w:themeColor="accent4" w:themeShade="80"/>
                <w:sz w:val="24"/>
                <w:szCs w:val="24"/>
              </w:rPr>
            </w:pPr>
          </w:p>
          <w:p w14:paraId="47B58C79" w14:textId="6708B68C" w:rsidR="002E58C2" w:rsidRPr="00AB142A" w:rsidRDefault="004D0617" w:rsidP="00AB142A">
            <w:pPr>
              <w:rPr>
                <w:rFonts w:ascii="Century Gothic" w:hAnsi="Century Gothic"/>
                <w:color w:val="806000" w:themeColor="accent4" w:themeShade="80"/>
                <w:sz w:val="24"/>
                <w:szCs w:val="24"/>
              </w:rPr>
            </w:pPr>
            <w:r w:rsidRPr="000D538F">
              <w:rPr>
                <w:rFonts w:ascii="Century Gothic" w:hAnsi="Century Gothic"/>
                <w:b w:val="0"/>
                <w:color w:val="0D0D0D" w:themeColor="text1" w:themeTint="F2"/>
              </w:rPr>
              <w:t>Selenium</w:t>
            </w:r>
            <w:r w:rsidR="00372E1D" w:rsidRPr="000D538F">
              <w:rPr>
                <w:rFonts w:ascii="Century Gothic" w:hAnsi="Century Gothic"/>
                <w:color w:val="0D0D0D" w:themeColor="text1" w:themeTint="F2"/>
              </w:rPr>
              <w:t>(</w:t>
            </w:r>
            <w:r w:rsidR="002B1672" w:rsidRPr="00AB142A">
              <w:rPr>
                <w:rFonts w:ascii="Cambria" w:hAnsi="Cambria"/>
                <w:color w:val="0D0D0D" w:themeColor="text1" w:themeTint="F2"/>
                <w:sz w:val="16"/>
                <w:szCs w:val="16"/>
              </w:rPr>
              <w:t>SYMBOL</w:t>
            </w:r>
            <w:r w:rsidR="00372E1D" w:rsidRPr="00AB142A">
              <w:rPr>
                <w:rFonts w:ascii="Cambria" w:hAnsi="Cambria"/>
                <w:color w:val="0D0D0D" w:themeColor="text1" w:themeTint="F2"/>
                <w:sz w:val="18"/>
                <w:szCs w:val="18"/>
              </w:rPr>
              <w:t xml:space="preserve"> </w:t>
            </w:r>
            <w:r w:rsidR="00372E1D" w:rsidRPr="00145B78">
              <w:rPr>
                <w:rFonts w:ascii="Century Gothic" w:hAnsi="Century Gothic"/>
                <w:color w:val="1F3864" w:themeColor="accent5" w:themeShade="80"/>
                <w:sz w:val="20"/>
                <w:szCs w:val="20"/>
              </w:rPr>
              <w:t>Se</w:t>
            </w:r>
            <w:r w:rsidR="00372E1D" w:rsidRPr="00AB142A">
              <w:rPr>
                <w:rFonts w:ascii="Century Gothic" w:hAnsi="Century Gothic"/>
                <w:color w:val="0D0D0D" w:themeColor="text1" w:themeTint="F2"/>
                <w:sz w:val="24"/>
                <w:szCs w:val="24"/>
              </w:rPr>
              <w:t>)</w:t>
            </w:r>
          </w:p>
        </w:tc>
        <w:tc>
          <w:tcPr>
            <w:tcW w:w="7844" w:type="dxa"/>
          </w:tcPr>
          <w:p w14:paraId="1ADADF24" w14:textId="0FF7C8D6" w:rsidR="002E58C2" w:rsidRPr="00137060" w:rsidRDefault="00372E1D" w:rsidP="002E58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137060">
              <w:rPr>
                <w:rFonts w:ascii="Century Gothic" w:hAnsi="Century Gothic"/>
              </w:rPr>
              <w:t>A chemical element used in photocells and photographic devices and also necessary in small amounts in the body.</w:t>
            </w:r>
          </w:p>
        </w:tc>
      </w:tr>
      <w:tr w:rsidR="00AB142A" w14:paraId="134B58CE" w14:textId="77777777" w:rsidTr="00B33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4" w:type="dxa"/>
          </w:tcPr>
          <w:p w14:paraId="4A5DFDB8" w14:textId="77777777" w:rsidR="00B17E2B" w:rsidRPr="0021057B" w:rsidRDefault="00B17E2B" w:rsidP="00B17E2B">
            <w:pPr>
              <w:ind w:left="330" w:hanging="90"/>
              <w:rPr>
                <w:rFonts w:ascii="Century Gothic" w:hAnsi="Century Gothic"/>
                <w:i/>
                <w:color w:val="806000" w:themeColor="accent4" w:themeShade="80"/>
                <w:sz w:val="24"/>
                <w:szCs w:val="24"/>
              </w:rPr>
            </w:pPr>
          </w:p>
          <w:p w14:paraId="05B58FB4" w14:textId="1C0A1896" w:rsidR="004D0617" w:rsidRPr="00AB142A" w:rsidRDefault="004D0617" w:rsidP="00AB142A">
            <w:pPr>
              <w:rPr>
                <w:rFonts w:ascii="Century Gothic" w:hAnsi="Century Gothic"/>
                <w:color w:val="806000" w:themeColor="accent4" w:themeShade="80"/>
                <w:sz w:val="24"/>
                <w:szCs w:val="24"/>
              </w:rPr>
            </w:pPr>
            <w:r w:rsidRPr="000D538F">
              <w:rPr>
                <w:rFonts w:ascii="Century Gothic" w:hAnsi="Century Gothic"/>
                <w:b w:val="0"/>
                <w:color w:val="0D0D0D" w:themeColor="text1" w:themeTint="F2"/>
              </w:rPr>
              <w:t>Chromium</w:t>
            </w:r>
            <w:r w:rsidR="00372E1D" w:rsidRPr="000D538F">
              <w:rPr>
                <w:rFonts w:ascii="Century Gothic" w:hAnsi="Century Gothic"/>
                <w:color w:val="0D0D0D" w:themeColor="text1" w:themeTint="F2"/>
              </w:rPr>
              <w:t>(</w:t>
            </w:r>
            <w:r w:rsidR="002B1672" w:rsidRPr="00AB142A">
              <w:rPr>
                <w:rFonts w:ascii="Cambria" w:hAnsi="Cambria"/>
                <w:color w:val="0D0D0D" w:themeColor="text1" w:themeTint="F2"/>
                <w:sz w:val="16"/>
                <w:szCs w:val="16"/>
              </w:rPr>
              <w:t xml:space="preserve">SYMBOL </w:t>
            </w:r>
            <w:r w:rsidR="00372E1D" w:rsidRPr="00145B78">
              <w:rPr>
                <w:rFonts w:ascii="Century Gothic" w:hAnsi="Century Gothic"/>
                <w:color w:val="1F3864" w:themeColor="accent5" w:themeShade="80"/>
                <w:sz w:val="20"/>
                <w:szCs w:val="20"/>
              </w:rPr>
              <w:t>Cr</w:t>
            </w:r>
            <w:r w:rsidR="00372E1D" w:rsidRPr="00145B78">
              <w:rPr>
                <w:rFonts w:ascii="Century Gothic" w:hAnsi="Century Gothic"/>
                <w:color w:val="0D0D0D" w:themeColor="text1" w:themeTint="F2"/>
                <w:sz w:val="24"/>
                <w:szCs w:val="24"/>
              </w:rPr>
              <w:t>)</w:t>
            </w:r>
          </w:p>
        </w:tc>
        <w:tc>
          <w:tcPr>
            <w:tcW w:w="7844" w:type="dxa"/>
          </w:tcPr>
          <w:p w14:paraId="2156A02B" w14:textId="241E7480" w:rsidR="004D0617" w:rsidRPr="00137060" w:rsidRDefault="00372E1D" w:rsidP="002E58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137060">
              <w:rPr>
                <w:rFonts w:ascii="Century Gothic" w:hAnsi="Century Gothic"/>
              </w:rPr>
              <w:t>A chemical element that is a hard</w:t>
            </w:r>
            <w:r w:rsidR="000746A8">
              <w:rPr>
                <w:rFonts w:ascii="Century Gothic" w:hAnsi="Century Gothic"/>
              </w:rPr>
              <w:t>,</w:t>
            </w:r>
            <w:r w:rsidRPr="00137060">
              <w:rPr>
                <w:rFonts w:ascii="Century Gothic" w:hAnsi="Century Gothic"/>
              </w:rPr>
              <w:t xml:space="preserve"> blue-gray metal used in combination with other metals to make chrome.</w:t>
            </w:r>
          </w:p>
        </w:tc>
      </w:tr>
    </w:tbl>
    <w:p w14:paraId="43F5550B" w14:textId="5F83A313" w:rsidR="003614FC" w:rsidRDefault="003614FC" w:rsidP="00530361">
      <w:pPr>
        <w:contextualSpacing/>
        <w:rPr>
          <w:rFonts w:ascii="Century Gothic" w:hAnsi="Century Gothic"/>
          <w:b/>
          <w:iCs/>
          <w:color w:val="C45911" w:themeColor="accent2" w:themeShade="BF"/>
          <w:sz w:val="24"/>
          <w:szCs w:val="24"/>
          <w:u w:val="single"/>
          <w14:glow w14:rad="63500">
            <w14:schemeClr w14:val="accent1">
              <w14:alpha w14:val="60000"/>
              <w14:satMod w14:val="175000"/>
            </w14:schemeClr>
          </w14:glow>
        </w:rPr>
      </w:pPr>
    </w:p>
    <w:p w14:paraId="18F1FDCD" w14:textId="19C2098E" w:rsidR="000D1F26" w:rsidRPr="00530361" w:rsidRDefault="00703B49" w:rsidP="00530361">
      <w:pPr>
        <w:contextualSpacing/>
        <w:rPr>
          <w:rFonts w:ascii="Century Gothic" w:hAnsi="Century Gothic"/>
          <w:b/>
          <w:iCs/>
          <w:color w:val="C45911" w:themeColor="accent2" w:themeShade="BF"/>
          <w:sz w:val="24"/>
          <w:szCs w:val="24"/>
          <w:u w:val="single"/>
          <w14:glow w14:rad="63500">
            <w14:schemeClr w14:val="accent1">
              <w14:alpha w14:val="60000"/>
              <w14:satMod w14:val="175000"/>
            </w14:schemeClr>
          </w14:glow>
        </w:rPr>
      </w:pPr>
      <w:r w:rsidRPr="00530361">
        <w:rPr>
          <w:rFonts w:ascii="Century Gothic" w:hAnsi="Century Gothic"/>
          <w:b/>
          <w:iCs/>
          <w:color w:val="C45911" w:themeColor="accent2" w:themeShade="BF"/>
          <w:sz w:val="24"/>
          <w:szCs w:val="24"/>
          <w:u w:val="single"/>
          <w14:glow w14:rad="63500">
            <w14:schemeClr w14:val="accent1">
              <w14:alpha w14:val="60000"/>
              <w14:satMod w14:val="175000"/>
            </w14:schemeClr>
          </w14:glow>
        </w:rPr>
        <w:t>Recycling E</w:t>
      </w:r>
      <w:r w:rsidR="00B24F76" w:rsidRPr="00530361">
        <w:rPr>
          <w:rFonts w:ascii="Century Gothic" w:hAnsi="Century Gothic"/>
          <w:b/>
          <w:iCs/>
          <w:color w:val="C45911" w:themeColor="accent2" w:themeShade="BF"/>
          <w:sz w:val="24"/>
          <w:szCs w:val="24"/>
          <w:u w:val="single"/>
          <w14:glow w14:rad="63500">
            <w14:schemeClr w14:val="accent1">
              <w14:alpha w14:val="60000"/>
              <w14:satMod w14:val="175000"/>
            </w14:schemeClr>
          </w14:glow>
        </w:rPr>
        <w:t>-Waste, Why Important</w:t>
      </w:r>
      <w:r w:rsidR="00BE5921" w:rsidRPr="00530361">
        <w:rPr>
          <w:rFonts w:ascii="Century Gothic" w:hAnsi="Century Gothic"/>
          <w:b/>
          <w:iCs/>
          <w:color w:val="C45911" w:themeColor="accent2" w:themeShade="BF"/>
          <w:sz w:val="24"/>
          <w:szCs w:val="24"/>
          <w:u w:val="single"/>
          <w14:glow w14:rad="63500">
            <w14:schemeClr w14:val="accent1">
              <w14:alpha w14:val="60000"/>
              <w14:satMod w14:val="175000"/>
            </w14:schemeClr>
          </w14:glow>
        </w:rPr>
        <w:t>/effect</w:t>
      </w:r>
      <w:r w:rsidR="003E7B22" w:rsidRPr="00530361">
        <w:rPr>
          <w:rFonts w:ascii="Century Gothic" w:hAnsi="Century Gothic"/>
          <w:b/>
          <w:iCs/>
          <w:color w:val="C45911" w:themeColor="accent2" w:themeShade="BF"/>
          <w:sz w:val="24"/>
          <w:szCs w:val="24"/>
          <w:u w:val="single"/>
          <w14:glow w14:rad="63500">
            <w14:schemeClr w14:val="accent1">
              <w14:alpha w14:val="60000"/>
              <w14:satMod w14:val="175000"/>
            </w14:schemeClr>
          </w14:glow>
        </w:rPr>
        <w:t>!</w:t>
      </w:r>
    </w:p>
    <w:p w14:paraId="16A269EE" w14:textId="660F8E43" w:rsidR="002C268A" w:rsidRPr="00B82F5B" w:rsidRDefault="000D1F26" w:rsidP="00CC41F4">
      <w:pPr>
        <w:spacing w:after="0"/>
        <w:contextualSpacing/>
        <w:jc w:val="both"/>
        <w:rPr>
          <w:rFonts w:ascii="Century Gothic" w:hAnsi="Century Gothic"/>
          <w:iCs/>
          <w:color w:val="C45911" w:themeColor="accent2" w:themeShade="BF"/>
        </w:rPr>
      </w:pPr>
      <w:r w:rsidRPr="00B82F5B">
        <w:rPr>
          <w:rFonts w:ascii="Century Gothic" w:hAnsi="Century Gothic"/>
          <w:b/>
          <w:iCs/>
          <w:color w:val="C45911" w:themeColor="accent2" w:themeShade="BF"/>
        </w:rPr>
        <w:t xml:space="preserve">Electronic waste is </w:t>
      </w:r>
      <w:r w:rsidR="00B91D9F" w:rsidRPr="00B82F5B">
        <w:rPr>
          <w:rFonts w:ascii="Century Gothic" w:hAnsi="Century Gothic"/>
          <w:b/>
          <w:iCs/>
          <w:color w:val="C45911" w:themeColor="accent2" w:themeShade="BF"/>
        </w:rPr>
        <w:t xml:space="preserve">destroying </w:t>
      </w:r>
      <w:r w:rsidRPr="00B82F5B">
        <w:rPr>
          <w:rFonts w:ascii="Century Gothic" w:hAnsi="Century Gothic"/>
          <w:b/>
          <w:iCs/>
          <w:color w:val="C45911" w:themeColor="accent2" w:themeShade="BF"/>
        </w:rPr>
        <w:t>the environment</w:t>
      </w:r>
      <w:r w:rsidR="00B91D9F" w:rsidRPr="00B82F5B">
        <w:rPr>
          <w:rFonts w:ascii="Century Gothic" w:hAnsi="Century Gothic"/>
          <w:b/>
          <w:iCs/>
          <w:color w:val="C45911" w:themeColor="accent2" w:themeShade="BF"/>
        </w:rPr>
        <w:t xml:space="preserve"> and is a potential danger to human health</w:t>
      </w:r>
      <w:r w:rsidR="002A0F3A" w:rsidRPr="00B82F5B">
        <w:rPr>
          <w:rFonts w:ascii="Century Gothic" w:hAnsi="Century Gothic"/>
          <w:iCs/>
          <w:color w:val="C45911" w:themeColor="accent2" w:themeShade="BF"/>
        </w:rPr>
        <w:t>.</w:t>
      </w:r>
    </w:p>
    <w:p w14:paraId="1547B2E3" w14:textId="5E25214F" w:rsidR="00F32522" w:rsidRPr="001F6713" w:rsidRDefault="002F1B17" w:rsidP="00CC41F4">
      <w:pPr>
        <w:spacing w:line="240" w:lineRule="auto"/>
        <w:contextualSpacing/>
        <w:jc w:val="both"/>
        <w:rPr>
          <w:rFonts w:ascii="Century Gothic" w:hAnsi="Century Gothic"/>
          <w:sz w:val="24"/>
          <w:szCs w:val="24"/>
        </w:rPr>
      </w:pPr>
      <w:r w:rsidRPr="000B500B">
        <w:rPr>
          <w:rFonts w:ascii="Century Gothic" w:hAnsi="Century Gothic"/>
          <w:sz w:val="24"/>
          <w:szCs w:val="24"/>
        </w:rPr>
        <w:t xml:space="preserve">Domestic waste, plastic waste and </w:t>
      </w:r>
      <w:r w:rsidR="006F0F48">
        <w:rPr>
          <w:rFonts w:ascii="Century Gothic" w:hAnsi="Century Gothic"/>
          <w:sz w:val="24"/>
          <w:szCs w:val="24"/>
        </w:rPr>
        <w:t xml:space="preserve">metallic </w:t>
      </w:r>
      <w:r w:rsidRPr="000B500B">
        <w:rPr>
          <w:rFonts w:ascii="Century Gothic" w:hAnsi="Century Gothic"/>
          <w:sz w:val="24"/>
          <w:szCs w:val="24"/>
        </w:rPr>
        <w:t>scrap</w:t>
      </w:r>
      <w:r w:rsidR="006327B8" w:rsidRPr="000B500B">
        <w:rPr>
          <w:rFonts w:ascii="Century Gothic" w:hAnsi="Century Gothic"/>
          <w:sz w:val="24"/>
          <w:szCs w:val="24"/>
        </w:rPr>
        <w:t xml:space="preserve"> i.e.</w:t>
      </w:r>
      <w:r w:rsidRPr="000B500B">
        <w:rPr>
          <w:rFonts w:ascii="Century Gothic" w:hAnsi="Century Gothic"/>
          <w:sz w:val="24"/>
          <w:szCs w:val="24"/>
        </w:rPr>
        <w:t xml:space="preserve"> (</w:t>
      </w:r>
      <w:r w:rsidRPr="000B500B">
        <w:rPr>
          <w:rFonts w:ascii="Century Gothic" w:hAnsi="Century Gothic"/>
          <w:i/>
          <w:sz w:val="24"/>
          <w:szCs w:val="24"/>
        </w:rPr>
        <w:t>metal, aluminum, iron parts</w:t>
      </w:r>
      <w:r w:rsidRPr="000B500B">
        <w:rPr>
          <w:rFonts w:ascii="Century Gothic" w:hAnsi="Century Gothic"/>
          <w:sz w:val="24"/>
          <w:szCs w:val="24"/>
        </w:rPr>
        <w:t>)</w:t>
      </w:r>
      <w:r w:rsidR="00553583" w:rsidRPr="000B500B">
        <w:rPr>
          <w:rFonts w:ascii="Century Gothic" w:hAnsi="Century Gothic"/>
          <w:sz w:val="24"/>
          <w:szCs w:val="24"/>
        </w:rPr>
        <w:t xml:space="preserve"> are given special attention in the </w:t>
      </w:r>
      <w:r w:rsidR="00104EE7">
        <w:rPr>
          <w:rFonts w:ascii="Century Gothic" w:hAnsi="Century Gothic"/>
          <w:sz w:val="24"/>
          <w:szCs w:val="24"/>
        </w:rPr>
        <w:t>society</w:t>
      </w:r>
      <w:r w:rsidR="009A2F0A">
        <w:rPr>
          <w:rFonts w:ascii="Century Gothic" w:hAnsi="Century Gothic"/>
          <w:sz w:val="24"/>
          <w:szCs w:val="24"/>
        </w:rPr>
        <w:t xml:space="preserve"> and yet</w:t>
      </w:r>
      <w:r w:rsidRPr="000B500B">
        <w:rPr>
          <w:rFonts w:ascii="Century Gothic" w:hAnsi="Century Gothic"/>
          <w:sz w:val="24"/>
          <w:szCs w:val="24"/>
        </w:rPr>
        <w:t xml:space="preserve"> recycling plants have been </w:t>
      </w:r>
      <w:r w:rsidR="006327B8" w:rsidRPr="000B500B">
        <w:rPr>
          <w:rFonts w:ascii="Century Gothic" w:hAnsi="Century Gothic"/>
          <w:sz w:val="24"/>
          <w:szCs w:val="24"/>
        </w:rPr>
        <w:t>developed</w:t>
      </w:r>
      <w:r w:rsidRPr="000B500B">
        <w:rPr>
          <w:rFonts w:ascii="Century Gothic" w:hAnsi="Century Gothic"/>
          <w:sz w:val="24"/>
          <w:szCs w:val="24"/>
        </w:rPr>
        <w:t xml:space="preserve"> to manage th</w:t>
      </w:r>
      <w:r w:rsidR="00CF31A6">
        <w:rPr>
          <w:rFonts w:ascii="Century Gothic" w:hAnsi="Century Gothic"/>
          <w:sz w:val="24"/>
          <w:szCs w:val="24"/>
        </w:rPr>
        <w:t>ese</w:t>
      </w:r>
      <w:r w:rsidRPr="000B500B">
        <w:rPr>
          <w:rFonts w:ascii="Century Gothic" w:hAnsi="Century Gothic"/>
          <w:sz w:val="24"/>
          <w:szCs w:val="24"/>
        </w:rPr>
        <w:t xml:space="preserve"> type of waste</w:t>
      </w:r>
      <w:r w:rsidR="00A86875">
        <w:rPr>
          <w:rFonts w:ascii="Century Gothic" w:hAnsi="Century Gothic"/>
          <w:sz w:val="24"/>
          <w:szCs w:val="24"/>
        </w:rPr>
        <w:t>.</w:t>
      </w:r>
    </w:p>
    <w:p w14:paraId="4CEE104E" w14:textId="4FC85018" w:rsidR="00D36628" w:rsidRPr="001F6713" w:rsidRDefault="00D36628" w:rsidP="00D36628">
      <w:pPr>
        <w:pStyle w:val="Caption"/>
        <w:keepNext/>
        <w:rPr>
          <w:sz w:val="22"/>
          <w:szCs w:val="22"/>
          <w:u w:val="single"/>
        </w:rPr>
      </w:pPr>
      <w:r w:rsidRPr="001F6713">
        <w:rPr>
          <w:sz w:val="22"/>
          <w:szCs w:val="22"/>
          <w:u w:val="single"/>
        </w:rPr>
        <w:t xml:space="preserve">Table </w:t>
      </w:r>
      <w:r w:rsidRPr="001F6713">
        <w:rPr>
          <w:sz w:val="22"/>
          <w:szCs w:val="22"/>
          <w:u w:val="single"/>
        </w:rPr>
        <w:fldChar w:fldCharType="begin"/>
      </w:r>
      <w:r w:rsidRPr="001F6713">
        <w:rPr>
          <w:sz w:val="22"/>
          <w:szCs w:val="22"/>
          <w:u w:val="single"/>
        </w:rPr>
        <w:instrText xml:space="preserve"> SEQ Table \* ARABIC </w:instrText>
      </w:r>
      <w:r w:rsidRPr="001F6713">
        <w:rPr>
          <w:sz w:val="22"/>
          <w:szCs w:val="22"/>
          <w:u w:val="single"/>
        </w:rPr>
        <w:fldChar w:fldCharType="separate"/>
      </w:r>
      <w:r w:rsidR="00FD081E">
        <w:rPr>
          <w:noProof/>
          <w:sz w:val="22"/>
          <w:szCs w:val="22"/>
          <w:u w:val="single"/>
        </w:rPr>
        <w:t>2</w:t>
      </w:r>
      <w:r w:rsidRPr="001F6713">
        <w:rPr>
          <w:sz w:val="22"/>
          <w:szCs w:val="22"/>
          <w:u w:val="single"/>
        </w:rPr>
        <w:fldChar w:fldCharType="end"/>
      </w:r>
      <w:r w:rsidRPr="001F6713">
        <w:rPr>
          <w:sz w:val="22"/>
          <w:szCs w:val="22"/>
          <w:u w:val="single"/>
        </w:rPr>
        <w:t>: Examples of waste recycling plants in Uganda</w:t>
      </w:r>
    </w:p>
    <w:tbl>
      <w:tblPr>
        <w:tblStyle w:val="GridTable4-Accent6"/>
        <w:tblW w:w="0" w:type="auto"/>
        <w:tblLook w:val="04A0" w:firstRow="1" w:lastRow="0" w:firstColumn="1" w:lastColumn="0" w:noHBand="0" w:noVBand="1"/>
      </w:tblPr>
      <w:tblGrid>
        <w:gridCol w:w="3325"/>
        <w:gridCol w:w="6925"/>
      </w:tblGrid>
      <w:tr w:rsidR="00F32522" w14:paraId="22E8614C" w14:textId="77777777" w:rsidTr="003427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</w:tcPr>
          <w:p w14:paraId="1E63F77F" w14:textId="5CD1936F" w:rsidR="00F32522" w:rsidRPr="00B338F4" w:rsidRDefault="00F32522" w:rsidP="00CC41F4">
            <w:pPr>
              <w:contextualSpacing/>
              <w:jc w:val="center"/>
              <w:rPr>
                <w:rFonts w:ascii="Century Gothic" w:hAnsi="Century Gothic"/>
                <w:b w:val="0"/>
                <w:iCs/>
                <w:sz w:val="24"/>
                <w:szCs w:val="24"/>
              </w:rPr>
            </w:pPr>
            <w:r w:rsidRPr="00B338F4">
              <w:rPr>
                <w:rFonts w:ascii="Century Gothic" w:hAnsi="Century Gothic"/>
                <w:iCs/>
                <w:sz w:val="24"/>
                <w:szCs w:val="24"/>
              </w:rPr>
              <w:t>Recycling Plant</w:t>
            </w:r>
          </w:p>
        </w:tc>
        <w:tc>
          <w:tcPr>
            <w:tcW w:w="6925" w:type="dxa"/>
          </w:tcPr>
          <w:p w14:paraId="7C1A958E" w14:textId="2A6A79C6" w:rsidR="00F32522" w:rsidRPr="00B338F4" w:rsidRDefault="00F32522" w:rsidP="00CC41F4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iCs/>
                <w:sz w:val="24"/>
                <w:szCs w:val="24"/>
              </w:rPr>
            </w:pPr>
            <w:r w:rsidRPr="00B338F4">
              <w:rPr>
                <w:rFonts w:ascii="Century Gothic" w:hAnsi="Century Gothic"/>
                <w:iCs/>
                <w:sz w:val="24"/>
                <w:szCs w:val="24"/>
              </w:rPr>
              <w:t>Service</w:t>
            </w:r>
          </w:p>
        </w:tc>
      </w:tr>
      <w:tr w:rsidR="00F32522" w14:paraId="118A2D2A" w14:textId="77777777" w:rsidTr="00342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</w:tcPr>
          <w:p w14:paraId="47E96C10" w14:textId="32A72209" w:rsidR="00F32522" w:rsidRPr="00A71C1F" w:rsidRDefault="00583733" w:rsidP="00CC41F4">
            <w:pPr>
              <w:pStyle w:val="ListParagraph"/>
              <w:numPr>
                <w:ilvl w:val="0"/>
                <w:numId w:val="10"/>
              </w:numPr>
              <w:ind w:left="240" w:hanging="270"/>
              <w:rPr>
                <w:rFonts w:ascii="Century Gothic" w:hAnsi="Century Gothic"/>
                <w:b w:val="0"/>
                <w:iCs/>
                <w:color w:val="00B0F0"/>
              </w:rPr>
            </w:pPr>
            <w:r w:rsidRPr="00A71C1F">
              <w:rPr>
                <w:rFonts w:ascii="Century Gothic" w:hAnsi="Century Gothic"/>
                <w:b w:val="0"/>
                <w:iCs/>
                <w:color w:val="00B0F0"/>
              </w:rPr>
              <w:t xml:space="preserve">Asante </w:t>
            </w:r>
            <w:r w:rsidR="00B11634" w:rsidRPr="00A71C1F">
              <w:rPr>
                <w:rFonts w:ascii="Century Gothic" w:hAnsi="Century Gothic"/>
                <w:b w:val="0"/>
                <w:iCs/>
                <w:color w:val="00B0F0"/>
              </w:rPr>
              <w:t>Waste Management Company</w:t>
            </w:r>
          </w:p>
        </w:tc>
        <w:tc>
          <w:tcPr>
            <w:tcW w:w="6925" w:type="dxa"/>
          </w:tcPr>
          <w:p w14:paraId="60E37847" w14:textId="4E0131F6" w:rsidR="00F32522" w:rsidRPr="00A71C1F" w:rsidRDefault="00583733" w:rsidP="00CC41F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iCs/>
                <w:color w:val="00B0F0"/>
              </w:rPr>
            </w:pPr>
            <w:r w:rsidRPr="00A71C1F">
              <w:rPr>
                <w:rFonts w:ascii="Century Gothic" w:hAnsi="Century Gothic"/>
                <w:iCs/>
                <w:color w:val="00B0F0"/>
              </w:rPr>
              <w:t>C</w:t>
            </w:r>
            <w:r w:rsidR="008E12EC" w:rsidRPr="00A71C1F">
              <w:rPr>
                <w:rFonts w:ascii="Century Gothic" w:hAnsi="Century Gothic"/>
                <w:iCs/>
                <w:color w:val="00B0F0"/>
              </w:rPr>
              <w:t>ollects, transports, sorts, recycles, treats and disposes of</w:t>
            </w:r>
            <w:r w:rsidR="00F422C5" w:rsidRPr="00A71C1F">
              <w:rPr>
                <w:rFonts w:ascii="Century Gothic" w:hAnsi="Century Gothic"/>
                <w:iCs/>
                <w:color w:val="00B0F0"/>
              </w:rPr>
              <w:t xml:space="preserve"> Domestic </w:t>
            </w:r>
            <w:r w:rsidR="009E7A58" w:rsidRPr="00A71C1F">
              <w:rPr>
                <w:rFonts w:ascii="Century Gothic" w:hAnsi="Century Gothic"/>
                <w:iCs/>
                <w:color w:val="00B0F0"/>
              </w:rPr>
              <w:t>&amp; Hazardous waste.</w:t>
            </w:r>
            <w:r w:rsidR="00F422C5" w:rsidRPr="00A71C1F">
              <w:rPr>
                <w:rFonts w:ascii="Century Gothic" w:hAnsi="Century Gothic"/>
                <w:iCs/>
                <w:color w:val="00B0F0"/>
              </w:rPr>
              <w:t xml:space="preserve"> </w:t>
            </w:r>
            <w:r w:rsidR="009E7A58" w:rsidRPr="00A71C1F">
              <w:rPr>
                <w:rFonts w:ascii="Century Gothic" w:hAnsi="Century Gothic"/>
                <w:iCs/>
                <w:color w:val="00B0F0"/>
              </w:rPr>
              <w:t>(N</w:t>
            </w:r>
            <w:r w:rsidR="00F422C5" w:rsidRPr="00A71C1F">
              <w:rPr>
                <w:rFonts w:ascii="Century Gothic" w:hAnsi="Century Gothic"/>
                <w:iCs/>
                <w:color w:val="00B0F0"/>
              </w:rPr>
              <w:t>ationwide</w:t>
            </w:r>
            <w:r w:rsidR="009E7A58" w:rsidRPr="00A71C1F">
              <w:rPr>
                <w:rFonts w:ascii="Century Gothic" w:hAnsi="Century Gothic"/>
                <w:iCs/>
                <w:color w:val="00B0F0"/>
              </w:rPr>
              <w:t>)</w:t>
            </w:r>
            <w:r w:rsidR="00F422C5" w:rsidRPr="00A71C1F">
              <w:rPr>
                <w:rFonts w:ascii="Century Gothic" w:hAnsi="Century Gothic"/>
                <w:iCs/>
                <w:color w:val="00B0F0"/>
              </w:rPr>
              <w:t>.</w:t>
            </w:r>
          </w:p>
        </w:tc>
      </w:tr>
      <w:tr w:rsidR="00F32522" w14:paraId="06E69783" w14:textId="77777777" w:rsidTr="003427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</w:tcPr>
          <w:p w14:paraId="7CF350E9" w14:textId="223AD527" w:rsidR="00F32522" w:rsidRPr="00A71C1F" w:rsidRDefault="00B11634" w:rsidP="00CC41F4">
            <w:pPr>
              <w:pStyle w:val="ListParagraph"/>
              <w:numPr>
                <w:ilvl w:val="0"/>
                <w:numId w:val="10"/>
              </w:numPr>
              <w:ind w:left="240" w:hanging="270"/>
              <w:rPr>
                <w:rFonts w:ascii="Century Gothic" w:hAnsi="Century Gothic"/>
                <w:b w:val="0"/>
                <w:iCs/>
                <w:color w:val="00B0F0"/>
              </w:rPr>
            </w:pPr>
            <w:r w:rsidRPr="00A71C1F">
              <w:rPr>
                <w:rFonts w:ascii="Century Gothic" w:hAnsi="Century Gothic"/>
                <w:b w:val="0"/>
                <w:iCs/>
                <w:color w:val="00B0F0"/>
              </w:rPr>
              <w:lastRenderedPageBreak/>
              <w:t>Green World Recycling Co</w:t>
            </w:r>
            <w:r w:rsidR="004130BC" w:rsidRPr="00A71C1F">
              <w:rPr>
                <w:rFonts w:ascii="Century Gothic" w:hAnsi="Century Gothic"/>
                <w:b w:val="0"/>
                <w:iCs/>
                <w:color w:val="00B0F0"/>
              </w:rPr>
              <w:t>mpany</w:t>
            </w:r>
          </w:p>
        </w:tc>
        <w:tc>
          <w:tcPr>
            <w:tcW w:w="6925" w:type="dxa"/>
          </w:tcPr>
          <w:p w14:paraId="704D7DED" w14:textId="77777777" w:rsidR="00966487" w:rsidRPr="00A71C1F" w:rsidRDefault="00966487" w:rsidP="00CC41F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iCs/>
                <w:color w:val="00B0F0"/>
              </w:rPr>
            </w:pPr>
          </w:p>
          <w:p w14:paraId="1D7404BD" w14:textId="4B7F5E32" w:rsidR="00F32522" w:rsidRPr="00A71C1F" w:rsidRDefault="009E7A58" w:rsidP="00CC41F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iCs/>
                <w:color w:val="00B0F0"/>
              </w:rPr>
            </w:pPr>
            <w:r w:rsidRPr="00A71C1F">
              <w:rPr>
                <w:rFonts w:ascii="Century Gothic" w:hAnsi="Century Gothic"/>
                <w:iCs/>
                <w:color w:val="00B0F0"/>
              </w:rPr>
              <w:t>Buys and sells P</w:t>
            </w:r>
            <w:r w:rsidR="00F422C5" w:rsidRPr="00A71C1F">
              <w:rPr>
                <w:rFonts w:ascii="Century Gothic" w:hAnsi="Century Gothic"/>
                <w:iCs/>
                <w:color w:val="00B0F0"/>
              </w:rPr>
              <w:t xml:space="preserve">lastic </w:t>
            </w:r>
            <w:r w:rsidRPr="00A71C1F">
              <w:rPr>
                <w:rFonts w:ascii="Century Gothic" w:hAnsi="Century Gothic"/>
                <w:iCs/>
                <w:color w:val="00B0F0"/>
              </w:rPr>
              <w:t>s</w:t>
            </w:r>
            <w:r w:rsidR="00F422C5" w:rsidRPr="00A71C1F">
              <w:rPr>
                <w:rFonts w:ascii="Century Gothic" w:hAnsi="Century Gothic"/>
                <w:iCs/>
                <w:color w:val="00B0F0"/>
              </w:rPr>
              <w:t xml:space="preserve">crap in different forms. </w:t>
            </w:r>
          </w:p>
        </w:tc>
      </w:tr>
      <w:tr w:rsidR="00F32522" w14:paraId="63CCC5C4" w14:textId="77777777" w:rsidTr="00342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</w:tcPr>
          <w:p w14:paraId="7A21D20C" w14:textId="77777777" w:rsidR="00583733" w:rsidRPr="00A71C1F" w:rsidRDefault="00583733">
            <w:pPr>
              <w:contextualSpacing/>
              <w:jc w:val="both"/>
              <w:rPr>
                <w:rFonts w:ascii="Century Gothic" w:hAnsi="Century Gothic"/>
                <w:b w:val="0"/>
                <w:iCs/>
                <w:color w:val="00B0F0"/>
              </w:rPr>
            </w:pPr>
          </w:p>
          <w:p w14:paraId="574F2FB1" w14:textId="407A3338" w:rsidR="00F32522" w:rsidRPr="00A71C1F" w:rsidRDefault="00F422C5" w:rsidP="00CC41F4">
            <w:pPr>
              <w:pStyle w:val="ListParagraph"/>
              <w:numPr>
                <w:ilvl w:val="0"/>
                <w:numId w:val="10"/>
              </w:numPr>
              <w:ind w:left="240" w:hanging="270"/>
              <w:rPr>
                <w:rFonts w:ascii="Century Gothic" w:hAnsi="Century Gothic"/>
                <w:b w:val="0"/>
                <w:iCs/>
                <w:color w:val="00B0F0"/>
              </w:rPr>
            </w:pPr>
            <w:proofErr w:type="spellStart"/>
            <w:r w:rsidRPr="00A71C1F">
              <w:rPr>
                <w:rFonts w:ascii="Century Gothic" w:hAnsi="Century Gothic"/>
                <w:b w:val="0"/>
                <w:iCs/>
                <w:color w:val="00B0F0"/>
              </w:rPr>
              <w:t>Maziba</w:t>
            </w:r>
            <w:proofErr w:type="spellEnd"/>
            <w:r w:rsidRPr="00A71C1F">
              <w:rPr>
                <w:rFonts w:ascii="Century Gothic" w:hAnsi="Century Gothic"/>
                <w:b w:val="0"/>
                <w:iCs/>
                <w:color w:val="00B0F0"/>
              </w:rPr>
              <w:t xml:space="preserve"> Holdings Limited</w:t>
            </w:r>
          </w:p>
        </w:tc>
        <w:tc>
          <w:tcPr>
            <w:tcW w:w="6925" w:type="dxa"/>
          </w:tcPr>
          <w:p w14:paraId="13E56E7F" w14:textId="1BD89E5A" w:rsidR="00F32522" w:rsidRPr="00A71C1F" w:rsidRDefault="00D4221B" w:rsidP="00CC41F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iCs/>
                <w:color w:val="00B0F0"/>
              </w:rPr>
            </w:pPr>
            <w:r w:rsidRPr="00A71C1F">
              <w:rPr>
                <w:rFonts w:ascii="Century Gothic" w:hAnsi="Century Gothic"/>
                <w:iCs/>
                <w:color w:val="00B0F0"/>
              </w:rPr>
              <w:t>C</w:t>
            </w:r>
            <w:r w:rsidR="00F422C5" w:rsidRPr="00A71C1F">
              <w:rPr>
                <w:rFonts w:ascii="Century Gothic" w:hAnsi="Century Gothic"/>
                <w:iCs/>
                <w:color w:val="00B0F0"/>
              </w:rPr>
              <w:t xml:space="preserve">ollection, transportation, and recycling of </w:t>
            </w:r>
            <w:r w:rsidR="009E7A58" w:rsidRPr="00A71C1F">
              <w:rPr>
                <w:rFonts w:ascii="Century Gothic" w:hAnsi="Century Gothic"/>
                <w:iCs/>
                <w:color w:val="00B0F0"/>
              </w:rPr>
              <w:t>M</w:t>
            </w:r>
            <w:r w:rsidRPr="00A71C1F">
              <w:rPr>
                <w:rFonts w:ascii="Century Gothic" w:hAnsi="Century Gothic"/>
                <w:iCs/>
                <w:color w:val="00B0F0"/>
              </w:rPr>
              <w:t>etallic</w:t>
            </w:r>
            <w:r w:rsidR="00F422C5" w:rsidRPr="00A71C1F">
              <w:rPr>
                <w:rFonts w:ascii="Century Gothic" w:hAnsi="Century Gothic"/>
                <w:iCs/>
                <w:color w:val="00B0F0"/>
              </w:rPr>
              <w:t xml:space="preserve"> scrap,</w:t>
            </w:r>
            <w:r w:rsidR="00583733" w:rsidRPr="00A71C1F">
              <w:rPr>
                <w:rFonts w:ascii="Century Gothic" w:hAnsi="Century Gothic"/>
                <w:iCs/>
                <w:color w:val="00B0F0"/>
              </w:rPr>
              <w:t xml:space="preserve"> </w:t>
            </w:r>
            <w:r w:rsidR="009E7A58" w:rsidRPr="00A71C1F">
              <w:rPr>
                <w:rFonts w:ascii="Century Gothic" w:hAnsi="Century Gothic"/>
                <w:iCs/>
                <w:color w:val="00B0F0"/>
              </w:rPr>
              <w:t>Rubber, G</w:t>
            </w:r>
            <w:r w:rsidR="00F422C5" w:rsidRPr="00A71C1F">
              <w:rPr>
                <w:rFonts w:ascii="Century Gothic" w:hAnsi="Century Gothic"/>
                <w:iCs/>
                <w:color w:val="00B0F0"/>
              </w:rPr>
              <w:t>lass,</w:t>
            </w:r>
            <w:r w:rsidR="009E7A58" w:rsidRPr="00A71C1F">
              <w:rPr>
                <w:rFonts w:ascii="Century Gothic" w:hAnsi="Century Gothic"/>
                <w:iCs/>
                <w:color w:val="00B0F0"/>
              </w:rPr>
              <w:t xml:space="preserve"> P</w:t>
            </w:r>
            <w:r w:rsidRPr="00A71C1F">
              <w:rPr>
                <w:rFonts w:ascii="Century Gothic" w:hAnsi="Century Gothic"/>
                <w:iCs/>
                <w:color w:val="00B0F0"/>
              </w:rPr>
              <w:t>lastic and</w:t>
            </w:r>
            <w:r w:rsidR="00583733" w:rsidRPr="00A71C1F">
              <w:rPr>
                <w:rFonts w:ascii="Century Gothic" w:hAnsi="Century Gothic"/>
                <w:iCs/>
                <w:color w:val="00B0F0"/>
              </w:rPr>
              <w:t xml:space="preserve"> </w:t>
            </w:r>
            <w:r w:rsidR="009E7A58" w:rsidRPr="00A71C1F">
              <w:rPr>
                <w:rFonts w:ascii="Century Gothic" w:hAnsi="Century Gothic"/>
                <w:iCs/>
                <w:color w:val="00B0F0"/>
              </w:rPr>
              <w:t>P</w:t>
            </w:r>
            <w:r w:rsidRPr="00A71C1F">
              <w:rPr>
                <w:rFonts w:ascii="Century Gothic" w:hAnsi="Century Gothic"/>
                <w:iCs/>
                <w:color w:val="00B0F0"/>
              </w:rPr>
              <w:t xml:space="preserve">aper </w:t>
            </w:r>
            <w:r w:rsidR="00583733" w:rsidRPr="00A71C1F">
              <w:rPr>
                <w:rFonts w:ascii="Century Gothic" w:hAnsi="Century Gothic"/>
                <w:iCs/>
                <w:color w:val="00B0F0"/>
              </w:rPr>
              <w:t>waste.</w:t>
            </w:r>
          </w:p>
        </w:tc>
      </w:tr>
    </w:tbl>
    <w:p w14:paraId="7AA37AD2" w14:textId="52A24188" w:rsidR="003614FC" w:rsidRPr="00A71C1F" w:rsidRDefault="00A86875" w:rsidP="00020CE0">
      <w:pPr>
        <w:pStyle w:val="ListParagraph"/>
        <w:numPr>
          <w:ilvl w:val="0"/>
          <w:numId w:val="8"/>
        </w:numPr>
        <w:ind w:left="360"/>
        <w:jc w:val="both"/>
        <w:rPr>
          <w:rFonts w:ascii="Century Gothic" w:hAnsi="Century Gothic"/>
          <w:color w:val="4472C4" w:themeColor="accent5"/>
          <w:sz w:val="24"/>
          <w:szCs w:val="24"/>
        </w:rPr>
      </w:pPr>
      <w:r w:rsidRPr="00E70512">
        <w:rPr>
          <w:rFonts w:ascii="Century Gothic" w:hAnsi="Century Gothic"/>
          <w:color w:val="4472C4" w:themeColor="accent5"/>
          <w:sz w:val="24"/>
          <w:szCs w:val="24"/>
        </w:rPr>
        <w:t>There is need f</w:t>
      </w:r>
      <w:r w:rsidR="006327B8" w:rsidRPr="00E70512">
        <w:rPr>
          <w:rFonts w:ascii="Century Gothic" w:hAnsi="Century Gothic"/>
          <w:color w:val="4472C4" w:themeColor="accent5"/>
          <w:sz w:val="24"/>
          <w:szCs w:val="24"/>
        </w:rPr>
        <w:t>or the same attention toward</w:t>
      </w:r>
      <w:r w:rsidR="002F1B17" w:rsidRPr="00E70512">
        <w:rPr>
          <w:rFonts w:ascii="Century Gothic" w:hAnsi="Century Gothic"/>
          <w:color w:val="4472C4" w:themeColor="accent5"/>
          <w:sz w:val="24"/>
          <w:szCs w:val="24"/>
        </w:rPr>
        <w:t xml:space="preserve"> e-waste. </w:t>
      </w:r>
    </w:p>
    <w:p w14:paraId="50A55D05" w14:textId="35CC5346" w:rsidR="00A86875" w:rsidRPr="00081A2C" w:rsidRDefault="00A86875">
      <w:pPr>
        <w:contextualSpacing/>
        <w:rPr>
          <w:rFonts w:ascii="Century Gothic" w:hAnsi="Century Gothic"/>
          <w:b/>
          <w:iCs/>
          <w:color w:val="C45911" w:themeColor="accent2" w:themeShade="BF"/>
          <w:sz w:val="24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</w:pPr>
      <w:r w:rsidRPr="00081A2C">
        <w:rPr>
          <w:rFonts w:ascii="Century Gothic" w:hAnsi="Century Gothic"/>
          <w:b/>
          <w:iCs/>
          <w:color w:val="C45911" w:themeColor="accent2" w:themeShade="BF"/>
          <w:sz w:val="24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>Recommendation</w:t>
      </w:r>
    </w:p>
    <w:p w14:paraId="1D777533" w14:textId="4E52C1A1" w:rsidR="002C268A" w:rsidRPr="00E70BE7" w:rsidRDefault="008E37A3" w:rsidP="00CC41F4">
      <w:pPr>
        <w:contextualSpacing/>
        <w:jc w:val="both"/>
        <w:rPr>
          <w:rFonts w:ascii="Century Gothic" w:hAnsi="Century Gothic"/>
          <w:color w:val="4472C4" w:themeColor="accent5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Since o</w:t>
      </w:r>
      <w:r w:rsidR="002A44AB">
        <w:rPr>
          <w:rFonts w:ascii="Century Gothic" w:hAnsi="Century Gothic"/>
          <w:sz w:val="24"/>
          <w:szCs w:val="24"/>
        </w:rPr>
        <w:t xml:space="preserve">nly </w:t>
      </w:r>
      <w:r w:rsidR="002A44AB" w:rsidRPr="00E70BE7">
        <w:rPr>
          <w:rFonts w:ascii="Century Gothic" w:hAnsi="Century Gothic"/>
          <w:sz w:val="24"/>
          <w:szCs w:val="24"/>
        </w:rPr>
        <w:t>20 percent</w:t>
      </w:r>
      <w:r w:rsidR="00C87B8C">
        <w:rPr>
          <w:rFonts w:ascii="Century Gothic" w:hAnsi="Century Gothic"/>
          <w:sz w:val="24"/>
          <w:szCs w:val="24"/>
        </w:rPr>
        <w:t xml:space="preserve"> of e-waste </w:t>
      </w:r>
      <w:r w:rsidR="002A44AB" w:rsidRPr="00E70BE7">
        <w:rPr>
          <w:rFonts w:ascii="Century Gothic" w:hAnsi="Century Gothic"/>
          <w:sz w:val="24"/>
          <w:szCs w:val="24"/>
        </w:rPr>
        <w:t>is formerly recycled, what happens to the</w:t>
      </w:r>
      <w:r w:rsidR="002A44AB">
        <w:rPr>
          <w:rFonts w:ascii="Century Gothic" w:hAnsi="Century Gothic"/>
          <w:sz w:val="24"/>
          <w:szCs w:val="24"/>
        </w:rPr>
        <w:t xml:space="preserve"> </w:t>
      </w:r>
      <w:r w:rsidR="002A44AB" w:rsidRPr="00E70BE7">
        <w:rPr>
          <w:rFonts w:ascii="Century Gothic" w:hAnsi="Century Gothic"/>
          <w:sz w:val="24"/>
          <w:szCs w:val="24"/>
        </w:rPr>
        <w:t>remaining 80 percent is not clearly known.</w:t>
      </w:r>
      <w:r w:rsidR="002A44AB">
        <w:rPr>
          <w:rFonts w:ascii="Century Gothic" w:hAnsi="Century Gothic"/>
          <w:sz w:val="24"/>
          <w:szCs w:val="24"/>
        </w:rPr>
        <w:t xml:space="preserve"> </w:t>
      </w:r>
      <w:r w:rsidR="002C268A" w:rsidRPr="00E70BE7">
        <w:rPr>
          <w:rFonts w:ascii="Century Gothic" w:hAnsi="Century Gothic"/>
          <w:color w:val="4472C4" w:themeColor="accent5"/>
          <w:sz w:val="24"/>
          <w:szCs w:val="24"/>
        </w:rPr>
        <w:t xml:space="preserve">The waste management </w:t>
      </w:r>
      <w:r w:rsidR="00C87B8C">
        <w:rPr>
          <w:rFonts w:ascii="Century Gothic" w:hAnsi="Century Gothic"/>
          <w:color w:val="4472C4" w:themeColor="accent5"/>
          <w:sz w:val="24"/>
          <w:szCs w:val="24"/>
        </w:rPr>
        <w:t>sector needs to step up in its</w:t>
      </w:r>
      <w:r w:rsidR="002C268A" w:rsidRPr="00E70BE7">
        <w:rPr>
          <w:rFonts w:ascii="Century Gothic" w:hAnsi="Century Gothic"/>
          <w:color w:val="4472C4" w:themeColor="accent5"/>
          <w:sz w:val="24"/>
          <w:szCs w:val="24"/>
        </w:rPr>
        <w:t xml:space="preserve"> policy to control e-waste and its rising effects on the environment</w:t>
      </w:r>
      <w:r w:rsidR="003E7B22" w:rsidRPr="00E70BE7">
        <w:rPr>
          <w:rFonts w:ascii="Century Gothic" w:hAnsi="Century Gothic"/>
          <w:color w:val="4472C4" w:themeColor="accent5"/>
          <w:sz w:val="24"/>
          <w:szCs w:val="24"/>
        </w:rPr>
        <w:t xml:space="preserve"> and also sensitize the community on this issue. </w:t>
      </w:r>
    </w:p>
    <w:p w14:paraId="18F3BFF2" w14:textId="57DB2723" w:rsidR="00A86875" w:rsidRPr="000B500B" w:rsidRDefault="00AA4B55" w:rsidP="00CC41F4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565A42">
        <w:rPr>
          <w:noProof/>
        </w:rPr>
        <w:drawing>
          <wp:anchor distT="0" distB="0" distL="114300" distR="114300" simplePos="0" relativeHeight="251670528" behindDoc="0" locked="0" layoutInCell="1" allowOverlap="1" wp14:anchorId="248ECBB7" wp14:editId="00C828C3">
            <wp:simplePos x="0" y="0"/>
            <wp:positionH relativeFrom="column">
              <wp:posOffset>-78105</wp:posOffset>
            </wp:positionH>
            <wp:positionV relativeFrom="paragraph">
              <wp:posOffset>-5080</wp:posOffset>
            </wp:positionV>
            <wp:extent cx="2577465" cy="1779270"/>
            <wp:effectExtent l="0" t="0" r="0" b="0"/>
            <wp:wrapSquare wrapText="bothSides"/>
            <wp:docPr id="9" name="Picture 9" descr="C:\Users\Innocent Owor\Desktop\E-Waste photos\20200420_16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nocent Owor\Desktop\E-Waste photos\20200420_163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77465" cy="1779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7DD47" w14:textId="063AE1B0" w:rsidR="00510059" w:rsidRPr="000B500B" w:rsidRDefault="00A71C1F" w:rsidP="00B509A1">
      <w:pPr>
        <w:contextualSpacing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FB9BFA" wp14:editId="4BEBAA10">
                <wp:simplePos x="0" y="0"/>
                <wp:positionH relativeFrom="column">
                  <wp:posOffset>-30048</wp:posOffset>
                </wp:positionH>
                <wp:positionV relativeFrom="paragraph">
                  <wp:posOffset>1255395</wp:posOffset>
                </wp:positionV>
                <wp:extent cx="647700" cy="161925"/>
                <wp:effectExtent l="0" t="0" r="0" b="9525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8D7B9F" w14:textId="71A0A671" w:rsidR="00597089" w:rsidRPr="00597089" w:rsidRDefault="00597089" w:rsidP="00597089">
                            <w:pPr>
                              <w:pStyle w:val="Caption"/>
                              <w:rPr>
                                <w:noProof/>
                                <w:color w:val="385623" w:themeColor="accent6" w:themeShade="8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7089">
                              <w:rPr>
                                <w:color w:val="385623" w:themeColor="accent6" w:themeShade="8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CEGGI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B9BFA" id="Text Box 68" o:spid="_x0000_s1028" type="#_x0000_t202" style="position:absolute;left:0;text-align:left;margin-left:-2.35pt;margin-top:98.85pt;width:51pt;height:1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" stroked="f">
                <v:textbox inset="0,0,0,0">
                  <w:txbxContent>
                    <w:p w14:paraId="3C8D7B9F" w14:textId="71A0A671" w:rsidR="00597089" w:rsidRPr="00597089" w:rsidRDefault="00597089" w:rsidP="00597089">
                      <w:pPr>
                        <w:pStyle w:val="Caption"/>
                        <w:rPr>
                          <w:noProof/>
                          <w:color w:val="385623" w:themeColor="accent6" w:themeShade="8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7089">
                        <w:rPr>
                          <w:color w:val="385623" w:themeColor="accent6" w:themeShade="8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CEGGI Photo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5F0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ACA336" wp14:editId="1831C344">
                <wp:simplePos x="0" y="0"/>
                <wp:positionH relativeFrom="column">
                  <wp:posOffset>-10160</wp:posOffset>
                </wp:positionH>
                <wp:positionV relativeFrom="paragraph">
                  <wp:posOffset>1397432</wp:posOffset>
                </wp:positionV>
                <wp:extent cx="2419350" cy="203835"/>
                <wp:effectExtent l="0" t="0" r="0" b="571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038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775A2C" w14:textId="07668586" w:rsidR="00C22E5B" w:rsidRPr="00CC41F4" w:rsidRDefault="00C22E5B" w:rsidP="00CC41F4">
                            <w:pPr>
                              <w:pStyle w:val="Caption"/>
                              <w:rPr>
                                <w:b/>
                                <w:color w:val="92D050"/>
                              </w:rPr>
                            </w:pPr>
                            <w:r w:rsidRPr="00CC41F4">
                              <w:rPr>
                                <w:b/>
                                <w:color w:val="00B050"/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r w:rsidRPr="00CC41F4">
                              <w:rPr>
                                <w:b/>
                                <w:color w:val="00B050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CC41F4">
                              <w:rPr>
                                <w:b/>
                                <w:color w:val="00B050"/>
                                <w:sz w:val="22"/>
                                <w:szCs w:val="22"/>
                              </w:rPr>
                              <w:instrText xml:space="preserve"> SEQ Figure \* ARABIC </w:instrText>
                            </w:r>
                            <w:r w:rsidRPr="00CC41F4">
                              <w:rPr>
                                <w:b/>
                                <w:color w:val="00B050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FD081E">
                              <w:rPr>
                                <w:b/>
                                <w:noProof/>
                                <w:color w:val="00B050"/>
                                <w:sz w:val="22"/>
                                <w:szCs w:val="22"/>
                              </w:rPr>
                              <w:t>2</w:t>
                            </w:r>
                            <w:r w:rsidRPr="00CC41F4">
                              <w:rPr>
                                <w:b/>
                                <w:color w:val="00B050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CC41F4">
                              <w:rPr>
                                <w:b/>
                                <w:color w:val="00B05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00B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A3853" w:rsidRPr="00CC41F4">
                              <w:rPr>
                                <w:b/>
                                <w:color w:val="92D050"/>
                                <w:sz w:val="22"/>
                                <w:szCs w:val="22"/>
                                <w:u w:val="single"/>
                              </w:rPr>
                              <w:t>Disposed</w:t>
                            </w:r>
                            <w:r w:rsidR="005A3853">
                              <w:rPr>
                                <w:b/>
                                <w:color w:val="92D050"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  <w:r w:rsidR="005A3853" w:rsidRPr="00CC41F4">
                              <w:rPr>
                                <w:b/>
                                <w:color w:val="92D050"/>
                                <w:sz w:val="22"/>
                                <w:szCs w:val="22"/>
                                <w:u w:val="single"/>
                              </w:rPr>
                              <w:t xml:space="preserve"> Pair</w:t>
                            </w:r>
                            <w:r w:rsidRPr="00CC41F4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Pr="00CC41F4">
                              <w:rPr>
                                <w:b/>
                                <w:color w:val="92D050"/>
                                <w:sz w:val="22"/>
                                <w:szCs w:val="22"/>
                                <w:u w:val="single"/>
                              </w:rPr>
                              <w:t>of Circuit</w:t>
                            </w:r>
                            <w:r>
                              <w:rPr>
                                <w:b/>
                                <w:color w:val="92D05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Pr="00CC41F4">
                              <w:rPr>
                                <w:b/>
                                <w:color w:val="92D050"/>
                                <w:sz w:val="22"/>
                                <w:szCs w:val="22"/>
                                <w:u w:val="single"/>
                              </w:rPr>
                              <w:t>boards</w:t>
                            </w:r>
                            <w:r w:rsidRPr="00CC41F4">
                              <w:rPr>
                                <w:b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CA336" id="Text Box 10" o:spid="_x0000_s1029" type="#_x0000_t202" style="position:absolute;left:0;text-align:left;margin-left:-.8pt;margin-top:110.05pt;width:190.5pt;height:16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" stroked="f">
                <v:textbox inset="0,0,0,0">
                  <w:txbxContent>
                    <w:p w14:paraId="22775A2C" w14:textId="07668586" w:rsidR="00C22E5B" w:rsidRPr="00CC41F4" w:rsidRDefault="00C22E5B" w:rsidP="00CC41F4">
                      <w:pPr>
                        <w:pStyle w:val="Caption"/>
                        <w:rPr>
                          <w:b/>
                          <w:color w:val="92D050"/>
                        </w:rPr>
                      </w:pPr>
                      <w:r w:rsidRPr="00CC41F4">
                        <w:rPr>
                          <w:b/>
                          <w:color w:val="00B050"/>
                          <w:sz w:val="22"/>
                          <w:szCs w:val="22"/>
                        </w:rPr>
                        <w:t xml:space="preserve">Figure </w:t>
                      </w:r>
                      <w:r w:rsidRPr="00CC41F4">
                        <w:rPr>
                          <w:b/>
                          <w:color w:val="00B050"/>
                          <w:sz w:val="22"/>
                          <w:szCs w:val="22"/>
                        </w:rPr>
                        <w:fldChar w:fldCharType="begin"/>
                      </w:r>
                      <w:r w:rsidRPr="00CC41F4">
                        <w:rPr>
                          <w:b/>
                          <w:color w:val="00B050"/>
                          <w:sz w:val="22"/>
                          <w:szCs w:val="22"/>
                        </w:rPr>
                        <w:instrText xml:space="preserve"> SEQ Figure \* ARABIC </w:instrText>
                      </w:r>
                      <w:r w:rsidRPr="00CC41F4">
                        <w:rPr>
                          <w:b/>
                          <w:color w:val="00B050"/>
                          <w:sz w:val="22"/>
                          <w:szCs w:val="22"/>
                        </w:rPr>
                        <w:fldChar w:fldCharType="separate"/>
                      </w:r>
                      <w:r w:rsidR="00FD081E">
                        <w:rPr>
                          <w:b/>
                          <w:noProof/>
                          <w:color w:val="00B050"/>
                          <w:sz w:val="22"/>
                          <w:szCs w:val="22"/>
                        </w:rPr>
                        <w:t>2</w:t>
                      </w:r>
                      <w:r w:rsidRPr="00CC41F4">
                        <w:rPr>
                          <w:b/>
                          <w:color w:val="00B050"/>
                          <w:sz w:val="22"/>
                          <w:szCs w:val="22"/>
                        </w:rPr>
                        <w:fldChar w:fldCharType="end"/>
                      </w:r>
                      <w:r w:rsidRPr="00CC41F4">
                        <w:rPr>
                          <w:b/>
                          <w:color w:val="00B05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b/>
                          <w:color w:val="00B050"/>
                          <w:sz w:val="22"/>
                          <w:szCs w:val="22"/>
                        </w:rPr>
                        <w:t xml:space="preserve"> </w:t>
                      </w:r>
                      <w:r w:rsidR="005A3853" w:rsidRPr="00CC41F4">
                        <w:rPr>
                          <w:b/>
                          <w:color w:val="92D050"/>
                          <w:sz w:val="22"/>
                          <w:szCs w:val="22"/>
                          <w:u w:val="single"/>
                        </w:rPr>
                        <w:t>Disposed</w:t>
                      </w:r>
                      <w:r w:rsidR="005A3853">
                        <w:rPr>
                          <w:b/>
                          <w:color w:val="92D050"/>
                          <w:sz w:val="22"/>
                          <w:szCs w:val="22"/>
                          <w:u w:val="single"/>
                        </w:rPr>
                        <w:t>:</w:t>
                      </w:r>
                      <w:r w:rsidR="005A3853" w:rsidRPr="00CC41F4">
                        <w:rPr>
                          <w:b/>
                          <w:color w:val="92D050"/>
                          <w:sz w:val="22"/>
                          <w:szCs w:val="22"/>
                          <w:u w:val="single"/>
                        </w:rPr>
                        <w:t xml:space="preserve"> Pair</w:t>
                      </w:r>
                      <w:r w:rsidRPr="00CC41F4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Pr="00CC41F4">
                        <w:rPr>
                          <w:b/>
                          <w:color w:val="92D050"/>
                          <w:sz w:val="22"/>
                          <w:szCs w:val="22"/>
                          <w:u w:val="single"/>
                        </w:rPr>
                        <w:t>of Circuit</w:t>
                      </w:r>
                      <w:r>
                        <w:rPr>
                          <w:b/>
                          <w:color w:val="92D05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Pr="00CC41F4">
                        <w:rPr>
                          <w:b/>
                          <w:color w:val="92D050"/>
                          <w:sz w:val="22"/>
                          <w:szCs w:val="22"/>
                          <w:u w:val="single"/>
                        </w:rPr>
                        <w:t>boards</w:t>
                      </w:r>
                      <w:r w:rsidRPr="00CC41F4">
                        <w:rPr>
                          <w:b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61C4" w:rsidRPr="000B500B">
        <w:rPr>
          <w:rFonts w:ascii="Century Gothic" w:hAnsi="Century Gothic"/>
          <w:sz w:val="24"/>
          <w:szCs w:val="24"/>
        </w:rPr>
        <w:t>In this era of advanced technology</w:t>
      </w:r>
      <w:r w:rsidR="00F924A1" w:rsidRPr="000B500B">
        <w:rPr>
          <w:rFonts w:ascii="Century Gothic" w:hAnsi="Century Gothic"/>
          <w:sz w:val="24"/>
          <w:szCs w:val="24"/>
        </w:rPr>
        <w:t>,</w:t>
      </w:r>
      <w:r w:rsidR="002961C4" w:rsidRPr="000B500B">
        <w:rPr>
          <w:rFonts w:ascii="Century Gothic" w:hAnsi="Century Gothic"/>
          <w:sz w:val="24"/>
          <w:szCs w:val="24"/>
        </w:rPr>
        <w:t xml:space="preserve"> electronic equipment has become </w:t>
      </w:r>
      <w:r w:rsidR="00764522" w:rsidRPr="000B500B">
        <w:rPr>
          <w:rFonts w:ascii="Century Gothic" w:hAnsi="Century Gothic"/>
          <w:sz w:val="24"/>
          <w:szCs w:val="24"/>
        </w:rPr>
        <w:t>an</w:t>
      </w:r>
      <w:r w:rsidR="002961C4" w:rsidRPr="000B500B">
        <w:rPr>
          <w:rFonts w:ascii="Century Gothic" w:hAnsi="Century Gothic"/>
          <w:sz w:val="24"/>
          <w:szCs w:val="24"/>
        </w:rPr>
        <w:t xml:space="preserve"> important part of peop</w:t>
      </w:r>
      <w:r w:rsidR="00C87B8C">
        <w:rPr>
          <w:rFonts w:ascii="Century Gothic" w:hAnsi="Century Gothic"/>
          <w:sz w:val="24"/>
          <w:szCs w:val="24"/>
        </w:rPr>
        <w:t xml:space="preserve">le’s lives and the core of </w:t>
      </w:r>
      <w:r w:rsidR="00C87B8C" w:rsidRPr="000B500B">
        <w:rPr>
          <w:rFonts w:ascii="Century Gothic" w:hAnsi="Century Gothic"/>
          <w:sz w:val="24"/>
          <w:szCs w:val="24"/>
        </w:rPr>
        <w:t>commerce</w:t>
      </w:r>
      <w:r w:rsidR="000267C5" w:rsidRPr="000B500B">
        <w:rPr>
          <w:rFonts w:ascii="Century Gothic" w:hAnsi="Century Gothic"/>
          <w:sz w:val="24"/>
          <w:szCs w:val="24"/>
        </w:rPr>
        <w:t>.</w:t>
      </w:r>
      <w:r w:rsidR="000539FB" w:rsidRPr="000B500B">
        <w:rPr>
          <w:rFonts w:ascii="Century Gothic" w:hAnsi="Century Gothic"/>
          <w:sz w:val="24"/>
          <w:szCs w:val="24"/>
        </w:rPr>
        <w:t xml:space="preserve"> </w:t>
      </w:r>
      <w:r w:rsidR="000539FB" w:rsidRPr="00E70BE7">
        <w:rPr>
          <w:rFonts w:ascii="Century Gothic" w:hAnsi="Century Gothic"/>
          <w:sz w:val="24"/>
          <w:szCs w:val="24"/>
        </w:rPr>
        <w:t>However</w:t>
      </w:r>
      <w:r w:rsidR="00596464" w:rsidRPr="00E70BE7">
        <w:rPr>
          <w:rFonts w:ascii="Century Gothic" w:hAnsi="Century Gothic"/>
          <w:sz w:val="24"/>
          <w:szCs w:val="24"/>
        </w:rPr>
        <w:t>, we</w:t>
      </w:r>
      <w:r w:rsidR="000539FB" w:rsidRPr="00E70BE7">
        <w:rPr>
          <w:rFonts w:ascii="Century Gothic" w:hAnsi="Century Gothic"/>
          <w:sz w:val="24"/>
          <w:szCs w:val="24"/>
        </w:rPr>
        <w:t xml:space="preserve"> </w:t>
      </w:r>
      <w:r w:rsidR="00596464" w:rsidRPr="00E70BE7">
        <w:rPr>
          <w:rFonts w:ascii="Century Gothic" w:hAnsi="Century Gothic"/>
          <w:sz w:val="24"/>
          <w:szCs w:val="24"/>
        </w:rPr>
        <w:t>know</w:t>
      </w:r>
      <w:r w:rsidR="000539FB" w:rsidRPr="00E70BE7">
        <w:rPr>
          <w:rFonts w:ascii="Century Gothic" w:hAnsi="Century Gothic"/>
          <w:sz w:val="24"/>
          <w:szCs w:val="24"/>
        </w:rPr>
        <w:t xml:space="preserve"> </w:t>
      </w:r>
      <w:r w:rsidR="00596464" w:rsidRPr="00E70BE7">
        <w:rPr>
          <w:rFonts w:ascii="Century Gothic" w:hAnsi="Century Gothic"/>
          <w:sz w:val="24"/>
          <w:szCs w:val="24"/>
        </w:rPr>
        <w:t xml:space="preserve">very little </w:t>
      </w:r>
      <w:r w:rsidR="000539FB" w:rsidRPr="00E70BE7">
        <w:rPr>
          <w:rFonts w:ascii="Century Gothic" w:hAnsi="Century Gothic"/>
          <w:sz w:val="24"/>
          <w:szCs w:val="24"/>
        </w:rPr>
        <w:t>about the devastating effects of th</w:t>
      </w:r>
      <w:r w:rsidR="00C87B8C">
        <w:rPr>
          <w:rFonts w:ascii="Century Gothic" w:hAnsi="Century Gothic"/>
          <w:sz w:val="24"/>
          <w:szCs w:val="24"/>
        </w:rPr>
        <w:t>is</w:t>
      </w:r>
      <w:r w:rsidR="00596464" w:rsidRPr="00E70BE7">
        <w:rPr>
          <w:rFonts w:ascii="Century Gothic" w:hAnsi="Century Gothic"/>
          <w:sz w:val="24"/>
          <w:szCs w:val="24"/>
        </w:rPr>
        <w:t xml:space="preserve"> End of L</w:t>
      </w:r>
      <w:r w:rsidR="00C87B8C">
        <w:rPr>
          <w:rFonts w:ascii="Century Gothic" w:hAnsi="Century Gothic"/>
          <w:sz w:val="24"/>
          <w:szCs w:val="24"/>
        </w:rPr>
        <w:t xml:space="preserve">ife </w:t>
      </w:r>
      <w:r w:rsidR="000539FB" w:rsidRPr="00E70BE7">
        <w:rPr>
          <w:rFonts w:ascii="Century Gothic" w:hAnsi="Century Gothic"/>
          <w:sz w:val="24"/>
          <w:szCs w:val="24"/>
        </w:rPr>
        <w:t>equipment’s(EOL) on the environment</w:t>
      </w:r>
      <w:r w:rsidR="00C87B8C">
        <w:rPr>
          <w:rFonts w:ascii="Century Gothic" w:hAnsi="Century Gothic"/>
          <w:sz w:val="24"/>
          <w:szCs w:val="24"/>
        </w:rPr>
        <w:t xml:space="preserve">. </w:t>
      </w:r>
      <w:r w:rsidR="00510059" w:rsidRPr="000B500B">
        <w:rPr>
          <w:rFonts w:ascii="Century Gothic" w:hAnsi="Century Gothic"/>
          <w:sz w:val="24"/>
          <w:szCs w:val="24"/>
        </w:rPr>
        <w:t>T</w:t>
      </w:r>
      <w:r w:rsidR="00596464" w:rsidRPr="000B500B">
        <w:rPr>
          <w:rFonts w:ascii="Century Gothic" w:hAnsi="Century Gothic"/>
          <w:sz w:val="24"/>
          <w:szCs w:val="24"/>
        </w:rPr>
        <w:t>he impact of e-waste</w:t>
      </w:r>
      <w:r w:rsidR="00510059" w:rsidRPr="000B500B">
        <w:rPr>
          <w:rFonts w:ascii="Century Gothic" w:hAnsi="Century Gothic"/>
          <w:sz w:val="24"/>
          <w:szCs w:val="24"/>
        </w:rPr>
        <w:t xml:space="preserve"> on the environment is </w:t>
      </w:r>
      <w:r w:rsidR="00E10C98" w:rsidRPr="000B500B">
        <w:rPr>
          <w:rFonts w:ascii="Century Gothic" w:hAnsi="Century Gothic"/>
          <w:sz w:val="24"/>
          <w:szCs w:val="24"/>
        </w:rPr>
        <w:t>urgent</w:t>
      </w:r>
      <w:r w:rsidR="00510059" w:rsidRPr="000B500B">
        <w:rPr>
          <w:rFonts w:ascii="Century Gothic" w:hAnsi="Century Gothic"/>
          <w:sz w:val="24"/>
          <w:szCs w:val="24"/>
        </w:rPr>
        <w:t xml:space="preserve"> and this calls for a close scrutiny of its effects as we continue to embrace the usefulness of advanced technology.</w:t>
      </w:r>
    </w:p>
    <w:p w14:paraId="5E85B29F" w14:textId="1CEF2869" w:rsidR="006653F9" w:rsidRDefault="0035585B" w:rsidP="00B509A1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2462C0">
        <w:rPr>
          <w:noProof/>
        </w:rPr>
        <w:drawing>
          <wp:anchor distT="0" distB="0" distL="114300" distR="114300" simplePos="0" relativeHeight="251668480" behindDoc="0" locked="0" layoutInCell="1" allowOverlap="1" wp14:anchorId="486EED9F" wp14:editId="726DD3DC">
            <wp:simplePos x="0" y="0"/>
            <wp:positionH relativeFrom="column">
              <wp:posOffset>3524250</wp:posOffset>
            </wp:positionH>
            <wp:positionV relativeFrom="paragraph">
              <wp:posOffset>207645</wp:posOffset>
            </wp:positionV>
            <wp:extent cx="3314700" cy="2257425"/>
            <wp:effectExtent l="0" t="0" r="0" b="9525"/>
            <wp:wrapSquare wrapText="bothSides"/>
            <wp:docPr id="8" name="Picture 8" descr="C:\Users\Innocent Owor\Desktop\E-Waste photos\20200420_17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nocent Owor\Desktop\E-Waste photos\20200420_1715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B1A" w:rsidRPr="000B500B">
        <w:rPr>
          <w:rFonts w:ascii="Century Gothic" w:hAnsi="Century Gothic"/>
          <w:sz w:val="24"/>
          <w:szCs w:val="24"/>
        </w:rPr>
        <w:t>Electronic devices such as</w:t>
      </w:r>
      <w:r w:rsidR="003344BD" w:rsidRPr="000B500B">
        <w:rPr>
          <w:rFonts w:ascii="Century Gothic" w:hAnsi="Century Gothic"/>
          <w:sz w:val="24"/>
          <w:szCs w:val="24"/>
        </w:rPr>
        <w:t xml:space="preserve"> </w:t>
      </w:r>
      <w:r w:rsidR="00B509A1">
        <w:rPr>
          <w:rFonts w:ascii="Century Gothic" w:hAnsi="Century Gothic"/>
          <w:sz w:val="24"/>
          <w:szCs w:val="24"/>
        </w:rPr>
        <w:t>the ones mentioned</w:t>
      </w:r>
      <w:r w:rsidR="003344BD" w:rsidRPr="000B500B">
        <w:rPr>
          <w:rFonts w:ascii="Century Gothic" w:hAnsi="Century Gothic"/>
          <w:sz w:val="24"/>
          <w:szCs w:val="24"/>
        </w:rPr>
        <w:t xml:space="preserve"> employ a number of petrochemicals and </w:t>
      </w:r>
      <w:r w:rsidR="000D7B30" w:rsidRPr="000B500B">
        <w:rPr>
          <w:rFonts w:ascii="Century Gothic" w:hAnsi="Century Gothic"/>
          <w:sz w:val="24"/>
          <w:szCs w:val="24"/>
        </w:rPr>
        <w:t>bio</w:t>
      </w:r>
      <w:r w:rsidR="0046422F">
        <w:rPr>
          <w:rFonts w:ascii="Century Gothic" w:hAnsi="Century Gothic"/>
          <w:sz w:val="24"/>
          <w:szCs w:val="24"/>
        </w:rPr>
        <w:t>-</w:t>
      </w:r>
      <w:r w:rsidR="000D7B30" w:rsidRPr="000B500B">
        <w:rPr>
          <w:rFonts w:ascii="Century Gothic" w:hAnsi="Century Gothic"/>
          <w:sz w:val="24"/>
          <w:szCs w:val="24"/>
        </w:rPr>
        <w:t xml:space="preserve">accumulative toxins, </w:t>
      </w:r>
      <w:r w:rsidR="00B139FF">
        <w:rPr>
          <w:rFonts w:ascii="Century Gothic" w:hAnsi="Century Gothic"/>
          <w:sz w:val="24"/>
          <w:szCs w:val="24"/>
        </w:rPr>
        <w:t>as mentioned above that</w:t>
      </w:r>
      <w:r w:rsidR="000D7B30" w:rsidRPr="000B500B">
        <w:rPr>
          <w:rFonts w:ascii="Century Gothic" w:hAnsi="Century Gothic"/>
          <w:sz w:val="24"/>
          <w:szCs w:val="24"/>
        </w:rPr>
        <w:t xml:space="preserve"> w</w:t>
      </w:r>
      <w:r w:rsidR="002E2D7B" w:rsidRPr="000B500B">
        <w:rPr>
          <w:rFonts w:ascii="Century Gothic" w:hAnsi="Century Gothic"/>
          <w:sz w:val="24"/>
          <w:szCs w:val="24"/>
        </w:rPr>
        <w:t>hen discarded off inap</w:t>
      </w:r>
      <w:r w:rsidR="00BE4969" w:rsidRPr="000B500B">
        <w:rPr>
          <w:rFonts w:ascii="Century Gothic" w:hAnsi="Century Gothic"/>
          <w:sz w:val="24"/>
          <w:szCs w:val="24"/>
        </w:rPr>
        <w:t>propriately</w:t>
      </w:r>
      <w:r w:rsidR="00A34D00" w:rsidRPr="000B500B">
        <w:rPr>
          <w:rFonts w:ascii="Century Gothic" w:hAnsi="Century Gothic"/>
          <w:sz w:val="24"/>
          <w:szCs w:val="24"/>
        </w:rPr>
        <w:t>,</w:t>
      </w:r>
      <w:r w:rsidR="00BE4969" w:rsidRPr="000B500B">
        <w:rPr>
          <w:rFonts w:ascii="Century Gothic" w:hAnsi="Century Gothic"/>
          <w:sz w:val="24"/>
          <w:szCs w:val="24"/>
        </w:rPr>
        <w:t xml:space="preserve"> </w:t>
      </w:r>
      <w:r w:rsidR="00A34D00" w:rsidRPr="000B500B">
        <w:rPr>
          <w:rFonts w:ascii="Century Gothic" w:hAnsi="Century Gothic"/>
          <w:sz w:val="24"/>
          <w:szCs w:val="24"/>
        </w:rPr>
        <w:t>leaches</w:t>
      </w:r>
      <w:r w:rsidR="002E2D7B" w:rsidRPr="000B500B">
        <w:rPr>
          <w:rFonts w:ascii="Century Gothic" w:hAnsi="Century Gothic"/>
          <w:sz w:val="24"/>
          <w:szCs w:val="24"/>
        </w:rPr>
        <w:t xml:space="preserve"> its pollutants into soil hence </w:t>
      </w:r>
      <w:r w:rsidR="00272428" w:rsidRPr="000B500B">
        <w:rPr>
          <w:rFonts w:ascii="Century Gothic" w:hAnsi="Century Gothic"/>
          <w:sz w:val="24"/>
          <w:szCs w:val="24"/>
        </w:rPr>
        <w:t>creating environmental</w:t>
      </w:r>
      <w:r w:rsidR="002E2D7B" w:rsidRPr="000B500B">
        <w:rPr>
          <w:rFonts w:ascii="Century Gothic" w:hAnsi="Century Gothic"/>
          <w:sz w:val="24"/>
          <w:szCs w:val="24"/>
        </w:rPr>
        <w:t xml:space="preserve"> health risks</w:t>
      </w:r>
      <w:r w:rsidR="002C2E25" w:rsidRPr="000B500B">
        <w:rPr>
          <w:rFonts w:ascii="Century Gothic" w:hAnsi="Century Gothic"/>
          <w:sz w:val="24"/>
          <w:szCs w:val="24"/>
        </w:rPr>
        <w:t>.</w:t>
      </w:r>
      <w:r w:rsidR="008A7504" w:rsidRPr="000B500B">
        <w:rPr>
          <w:rFonts w:ascii="Century Gothic" w:hAnsi="Century Gothic"/>
          <w:sz w:val="24"/>
          <w:szCs w:val="24"/>
        </w:rPr>
        <w:t xml:space="preserve"> </w:t>
      </w:r>
    </w:p>
    <w:p w14:paraId="61784682" w14:textId="50BBDBB5" w:rsidR="006653F9" w:rsidRDefault="006653F9" w:rsidP="00CC41F4">
      <w:pPr>
        <w:contextualSpacing/>
        <w:jc w:val="both"/>
        <w:rPr>
          <w:rFonts w:ascii="Century Gothic" w:hAnsi="Century Gothic"/>
          <w:sz w:val="24"/>
          <w:szCs w:val="24"/>
        </w:rPr>
      </w:pPr>
    </w:p>
    <w:p w14:paraId="1B0F0D71" w14:textId="15C5E9DE" w:rsidR="00EE70A4" w:rsidRPr="00EE70A4" w:rsidRDefault="00C64FFF" w:rsidP="00EE70A4">
      <w:pPr>
        <w:contextualSpacing/>
        <w:jc w:val="both"/>
        <w:rPr>
          <w:rFonts w:ascii="Century Gothic" w:hAnsi="Century Gothic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0712F7" wp14:editId="21A54744">
                <wp:simplePos x="0" y="0"/>
                <wp:positionH relativeFrom="column">
                  <wp:posOffset>3599612</wp:posOffset>
                </wp:positionH>
                <wp:positionV relativeFrom="paragraph">
                  <wp:posOffset>1045845</wp:posOffset>
                </wp:positionV>
                <wp:extent cx="647700" cy="133350"/>
                <wp:effectExtent l="0" t="0" r="0" b="0"/>
                <wp:wrapSquare wrapText="bothSides"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1333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4EE98B" w14:textId="06F5767E" w:rsidR="00DC70C4" w:rsidRPr="00DC70C4" w:rsidRDefault="00DC70C4" w:rsidP="00DC70C4">
                            <w:pPr>
                              <w:pStyle w:val="Caption"/>
                              <w:rPr>
                                <w:noProof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C70C4">
                              <w:rPr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CEGGI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712F7" id="Text Box 69" o:spid="_x0000_s1030" type="#_x0000_t202" style="position:absolute;left:0;text-align:left;margin-left:283.45pt;margin-top:82.35pt;width:51pt;height:1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" stroked="f">
                <v:textbox inset="0,0,0,0">
                  <w:txbxContent>
                    <w:p w14:paraId="604EE98B" w14:textId="06F5767E" w:rsidR="00DC70C4" w:rsidRPr="00DC70C4" w:rsidRDefault="00DC70C4" w:rsidP="00DC70C4">
                      <w:pPr>
                        <w:pStyle w:val="Caption"/>
                        <w:rPr>
                          <w:noProof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C70C4">
                        <w:rPr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CEGGI Photo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B500B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A3CA5E" wp14:editId="60F260FB">
                <wp:simplePos x="0" y="0"/>
                <wp:positionH relativeFrom="column">
                  <wp:posOffset>3600450</wp:posOffset>
                </wp:positionH>
                <wp:positionV relativeFrom="paragraph">
                  <wp:posOffset>1198245</wp:posOffset>
                </wp:positionV>
                <wp:extent cx="2971800" cy="1905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3457B9" w14:textId="41C0912F" w:rsidR="00272428" w:rsidRPr="00CC41F4" w:rsidRDefault="00272428" w:rsidP="00272428">
                            <w:pPr>
                              <w:pStyle w:val="Caption"/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</w:pPr>
                            <w:r w:rsidRPr="00CC41F4">
                              <w:rPr>
                                <w:b/>
                                <w:color w:val="00B050"/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r w:rsidR="00DC70C4">
                              <w:rPr>
                                <w:b/>
                                <w:color w:val="00B050"/>
                                <w:sz w:val="22"/>
                                <w:szCs w:val="22"/>
                              </w:rPr>
                              <w:t>3</w:t>
                            </w:r>
                            <w:r w:rsidRPr="00CC41F4">
                              <w:rPr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296834" w:rsidRPr="009E7A58">
                              <w:rPr>
                                <w:b/>
                                <w:color w:val="92D050"/>
                                <w:sz w:val="22"/>
                                <w:szCs w:val="22"/>
                                <w:u w:val="single"/>
                              </w:rPr>
                              <w:t>Boy fetching water in one of the streams</w:t>
                            </w:r>
                            <w:r w:rsidR="00296834" w:rsidRPr="00CC41F4">
                              <w:rPr>
                                <w:b/>
                                <w:color w:val="92D05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3CA5E" id="Text Box 1" o:spid="_x0000_s1031" type="#_x0000_t202" style="position:absolute;left:0;text-align:left;margin-left:283.5pt;margin-top:94.35pt;width:234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" stroked="f">
                <v:textbox inset="0,0,0,0">
                  <w:txbxContent>
                    <w:p w14:paraId="4E3457B9" w14:textId="41C0912F" w:rsidR="00272428" w:rsidRPr="00CC41F4" w:rsidRDefault="00272428" w:rsidP="00272428">
                      <w:pPr>
                        <w:pStyle w:val="Caption"/>
                        <w:rPr>
                          <w:b/>
                          <w:noProof/>
                          <w:sz w:val="22"/>
                          <w:szCs w:val="22"/>
                        </w:rPr>
                      </w:pPr>
                      <w:r w:rsidRPr="00CC41F4">
                        <w:rPr>
                          <w:b/>
                          <w:color w:val="00B050"/>
                          <w:sz w:val="22"/>
                          <w:szCs w:val="22"/>
                        </w:rPr>
                        <w:t xml:space="preserve">Figure </w:t>
                      </w:r>
                      <w:r w:rsidR="00DC70C4">
                        <w:rPr>
                          <w:b/>
                          <w:color w:val="00B050"/>
                          <w:sz w:val="22"/>
                          <w:szCs w:val="22"/>
                        </w:rPr>
                        <w:t>3</w:t>
                      </w:r>
                      <w:r w:rsidRPr="00CC41F4">
                        <w:rPr>
                          <w:b/>
                          <w:sz w:val="22"/>
                          <w:szCs w:val="22"/>
                        </w:rPr>
                        <w:t xml:space="preserve">: </w:t>
                      </w:r>
                      <w:r w:rsidR="00296834" w:rsidRPr="009E7A58">
                        <w:rPr>
                          <w:b/>
                          <w:color w:val="92D050"/>
                          <w:sz w:val="22"/>
                          <w:szCs w:val="22"/>
                          <w:u w:val="single"/>
                        </w:rPr>
                        <w:t>Boy fetching water in one of the streams</w:t>
                      </w:r>
                      <w:r w:rsidR="00296834" w:rsidRPr="00CC41F4">
                        <w:rPr>
                          <w:b/>
                          <w:color w:val="92D050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2E25" w:rsidRPr="000B500B">
        <w:rPr>
          <w:rFonts w:ascii="Century Gothic" w:hAnsi="Century Gothic"/>
          <w:sz w:val="24"/>
          <w:szCs w:val="24"/>
        </w:rPr>
        <w:t xml:space="preserve">In </w:t>
      </w:r>
      <w:r w:rsidR="00AA4B55" w:rsidRPr="000B500B">
        <w:rPr>
          <w:rFonts w:ascii="Century Gothic" w:hAnsi="Century Gothic"/>
          <w:sz w:val="24"/>
          <w:szCs w:val="24"/>
        </w:rPr>
        <w:t xml:space="preserve">Uganda, </w:t>
      </w:r>
      <w:r w:rsidR="00AA4B55" w:rsidRPr="003169AE">
        <w:rPr>
          <w:rFonts w:ascii="Century Gothic" w:hAnsi="Century Gothic"/>
          <w:sz w:val="24"/>
          <w:szCs w:val="24"/>
        </w:rPr>
        <w:t>streams</w:t>
      </w:r>
      <w:r w:rsidR="002C2E25" w:rsidRPr="003169AE">
        <w:rPr>
          <w:rFonts w:ascii="Century Gothic" w:hAnsi="Century Gothic"/>
          <w:sz w:val="24"/>
          <w:szCs w:val="24"/>
        </w:rPr>
        <w:t xml:space="preserve"> </w:t>
      </w:r>
      <w:r w:rsidR="003324CF" w:rsidRPr="003169AE">
        <w:rPr>
          <w:rFonts w:ascii="Century Gothic" w:hAnsi="Century Gothic"/>
          <w:sz w:val="24"/>
          <w:szCs w:val="24"/>
        </w:rPr>
        <w:t>w</w:t>
      </w:r>
      <w:r w:rsidR="00F924A1" w:rsidRPr="003169AE">
        <w:rPr>
          <w:rFonts w:ascii="Century Gothic" w:hAnsi="Century Gothic"/>
          <w:sz w:val="24"/>
          <w:szCs w:val="24"/>
        </w:rPr>
        <w:t>h</w:t>
      </w:r>
      <w:r w:rsidR="003324CF" w:rsidRPr="003169AE">
        <w:rPr>
          <w:rFonts w:ascii="Century Gothic" w:hAnsi="Century Gothic"/>
          <w:sz w:val="24"/>
          <w:szCs w:val="24"/>
        </w:rPr>
        <w:t xml:space="preserve">ere water </w:t>
      </w:r>
      <w:r w:rsidR="00F77545" w:rsidRPr="003169AE">
        <w:rPr>
          <w:rFonts w:ascii="Century Gothic" w:hAnsi="Century Gothic"/>
          <w:sz w:val="24"/>
          <w:szCs w:val="24"/>
        </w:rPr>
        <w:t xml:space="preserve">is fetched </w:t>
      </w:r>
      <w:r w:rsidR="003324CF" w:rsidRPr="003169AE">
        <w:rPr>
          <w:rFonts w:ascii="Century Gothic" w:hAnsi="Century Gothic"/>
          <w:sz w:val="24"/>
          <w:szCs w:val="24"/>
        </w:rPr>
        <w:t>for domestic use</w:t>
      </w:r>
      <w:r w:rsidR="002C2E25" w:rsidRPr="003169AE">
        <w:rPr>
          <w:rFonts w:ascii="Century Gothic" w:hAnsi="Century Gothic"/>
          <w:sz w:val="24"/>
          <w:szCs w:val="24"/>
        </w:rPr>
        <w:t xml:space="preserve"> are common</w:t>
      </w:r>
      <w:r w:rsidR="003324CF" w:rsidRPr="000B500B">
        <w:rPr>
          <w:rFonts w:ascii="Century Gothic" w:hAnsi="Century Gothic"/>
          <w:sz w:val="24"/>
          <w:szCs w:val="24"/>
        </w:rPr>
        <w:t>.</w:t>
      </w:r>
      <w:r w:rsidR="00CD4060" w:rsidRPr="000B500B">
        <w:rPr>
          <w:rFonts w:ascii="Century Gothic" w:hAnsi="Century Gothic"/>
          <w:sz w:val="24"/>
          <w:szCs w:val="24"/>
        </w:rPr>
        <w:t xml:space="preserve"> </w:t>
      </w:r>
      <w:bookmarkStart w:id="0" w:name="_Hlk38034282"/>
      <w:r w:rsidR="006653F9">
        <w:rPr>
          <w:rFonts w:ascii="Century Gothic" w:hAnsi="Century Gothic"/>
          <w:sz w:val="24"/>
          <w:szCs w:val="24"/>
        </w:rPr>
        <w:t xml:space="preserve">Poorly </w:t>
      </w:r>
      <w:bookmarkEnd w:id="0"/>
      <w:r w:rsidR="006653F9">
        <w:rPr>
          <w:rFonts w:ascii="Century Gothic" w:hAnsi="Century Gothic"/>
          <w:sz w:val="24"/>
          <w:szCs w:val="24"/>
        </w:rPr>
        <w:t>disposed e</w:t>
      </w:r>
      <w:r w:rsidR="00CD4060" w:rsidRPr="000B500B">
        <w:rPr>
          <w:rFonts w:ascii="Century Gothic" w:hAnsi="Century Gothic"/>
          <w:sz w:val="24"/>
          <w:szCs w:val="24"/>
        </w:rPr>
        <w:t>quipment</w:t>
      </w:r>
      <w:r w:rsidR="00B139FF">
        <w:rPr>
          <w:rFonts w:ascii="Century Gothic" w:hAnsi="Century Gothic"/>
          <w:sz w:val="24"/>
          <w:szCs w:val="24"/>
        </w:rPr>
        <w:t xml:space="preserve"> such as batteries which contain mercury in them</w:t>
      </w:r>
      <w:r w:rsidR="0046422F">
        <w:rPr>
          <w:rFonts w:ascii="Century Gothic" w:hAnsi="Century Gothic"/>
          <w:sz w:val="24"/>
          <w:szCs w:val="24"/>
        </w:rPr>
        <w:t>,</w:t>
      </w:r>
      <w:r w:rsidR="00B139FF">
        <w:rPr>
          <w:rFonts w:ascii="Century Gothic" w:hAnsi="Century Gothic"/>
          <w:sz w:val="24"/>
          <w:szCs w:val="24"/>
        </w:rPr>
        <w:t xml:space="preserve"> and capacitors</w:t>
      </w:r>
      <w:r w:rsidR="00CD4060" w:rsidRPr="000B500B">
        <w:rPr>
          <w:rFonts w:ascii="Century Gothic" w:hAnsi="Century Gothic"/>
          <w:sz w:val="24"/>
          <w:szCs w:val="24"/>
        </w:rPr>
        <w:t xml:space="preserve"> </w:t>
      </w:r>
      <w:r w:rsidR="00B139FF">
        <w:rPr>
          <w:rFonts w:ascii="Century Gothic" w:hAnsi="Century Gothic"/>
          <w:sz w:val="24"/>
          <w:szCs w:val="24"/>
        </w:rPr>
        <w:t xml:space="preserve">can </w:t>
      </w:r>
      <w:r w:rsidR="00CD4060" w:rsidRPr="000B500B">
        <w:rPr>
          <w:rFonts w:ascii="Century Gothic" w:hAnsi="Century Gothic"/>
          <w:sz w:val="24"/>
          <w:szCs w:val="24"/>
        </w:rPr>
        <w:t xml:space="preserve">come into contact with </w:t>
      </w:r>
      <w:r w:rsidR="00B509A1">
        <w:rPr>
          <w:rFonts w:ascii="Century Gothic" w:hAnsi="Century Gothic"/>
          <w:sz w:val="24"/>
          <w:szCs w:val="24"/>
        </w:rPr>
        <w:t xml:space="preserve">such </w:t>
      </w:r>
      <w:r w:rsidR="00CD4060" w:rsidRPr="000B500B">
        <w:rPr>
          <w:rFonts w:ascii="Century Gothic" w:hAnsi="Century Gothic"/>
          <w:sz w:val="24"/>
          <w:szCs w:val="24"/>
        </w:rPr>
        <w:t>water source</w:t>
      </w:r>
      <w:r w:rsidR="006653F9">
        <w:rPr>
          <w:rFonts w:ascii="Century Gothic" w:hAnsi="Century Gothic"/>
          <w:sz w:val="24"/>
          <w:szCs w:val="24"/>
        </w:rPr>
        <w:t>s</w:t>
      </w:r>
      <w:r w:rsidR="00CD4060" w:rsidRPr="000B500B">
        <w:rPr>
          <w:rFonts w:ascii="Century Gothic" w:hAnsi="Century Gothic"/>
          <w:sz w:val="24"/>
          <w:szCs w:val="24"/>
        </w:rPr>
        <w:t xml:space="preserve">. </w:t>
      </w:r>
      <w:r w:rsidR="00305732" w:rsidRPr="003169AE">
        <w:rPr>
          <w:rFonts w:ascii="Century Gothic" w:hAnsi="Century Gothic"/>
          <w:i/>
          <w:color w:val="4472C4" w:themeColor="accent5"/>
          <w:sz w:val="24"/>
          <w:szCs w:val="24"/>
        </w:rPr>
        <w:t xml:space="preserve">Poorly maintained water </w:t>
      </w:r>
      <w:r w:rsidR="00B509A1">
        <w:rPr>
          <w:rFonts w:ascii="Century Gothic" w:hAnsi="Century Gothic"/>
          <w:i/>
          <w:color w:val="4472C4" w:themeColor="accent5"/>
          <w:sz w:val="24"/>
          <w:szCs w:val="24"/>
        </w:rPr>
        <w:t>source</w:t>
      </w:r>
      <w:r w:rsidR="003324CF" w:rsidRPr="003169AE">
        <w:rPr>
          <w:rFonts w:ascii="Century Gothic" w:hAnsi="Century Gothic"/>
          <w:i/>
          <w:color w:val="4472C4" w:themeColor="accent5"/>
          <w:sz w:val="24"/>
          <w:szCs w:val="24"/>
        </w:rPr>
        <w:t xml:space="preserve"> and poor </w:t>
      </w:r>
      <w:r w:rsidR="00F924A1" w:rsidRPr="003169AE">
        <w:rPr>
          <w:rFonts w:ascii="Century Gothic" w:hAnsi="Century Gothic"/>
          <w:i/>
          <w:color w:val="4472C4" w:themeColor="accent5"/>
          <w:sz w:val="24"/>
          <w:szCs w:val="24"/>
        </w:rPr>
        <w:t xml:space="preserve">disposal of </w:t>
      </w:r>
      <w:r w:rsidR="0007041D" w:rsidRPr="003169AE">
        <w:rPr>
          <w:rFonts w:ascii="Century Gothic" w:hAnsi="Century Gothic"/>
          <w:i/>
          <w:color w:val="4472C4" w:themeColor="accent5"/>
          <w:sz w:val="24"/>
          <w:szCs w:val="24"/>
        </w:rPr>
        <w:t>e-waste</w:t>
      </w:r>
      <w:r w:rsidR="006653F9" w:rsidRPr="003169AE">
        <w:rPr>
          <w:rFonts w:ascii="Century Gothic" w:hAnsi="Century Gothic"/>
          <w:i/>
          <w:color w:val="4472C4" w:themeColor="accent5"/>
          <w:sz w:val="24"/>
          <w:szCs w:val="24"/>
        </w:rPr>
        <w:t xml:space="preserve"> </w:t>
      </w:r>
      <w:r w:rsidR="009A2CF7" w:rsidRPr="003169AE">
        <w:rPr>
          <w:rFonts w:ascii="Century Gothic" w:hAnsi="Century Gothic"/>
          <w:i/>
          <w:color w:val="4472C4" w:themeColor="accent5"/>
          <w:sz w:val="24"/>
          <w:szCs w:val="24"/>
        </w:rPr>
        <w:t>can have a</w:t>
      </w:r>
      <w:r w:rsidR="00DA36D3" w:rsidRPr="003169AE">
        <w:rPr>
          <w:rFonts w:ascii="Century Gothic" w:hAnsi="Century Gothic"/>
          <w:i/>
          <w:color w:val="4472C4" w:themeColor="accent5"/>
          <w:sz w:val="24"/>
          <w:szCs w:val="24"/>
        </w:rPr>
        <w:t xml:space="preserve"> huge bearing on the environment</w:t>
      </w:r>
      <w:r w:rsidR="0007041D" w:rsidRPr="000B500B">
        <w:rPr>
          <w:rFonts w:ascii="Century Gothic" w:hAnsi="Century Gothic"/>
          <w:sz w:val="24"/>
          <w:szCs w:val="24"/>
        </w:rPr>
        <w:t>.</w:t>
      </w:r>
      <w:r w:rsidR="003324CF" w:rsidRPr="000B500B">
        <w:rPr>
          <w:rFonts w:ascii="Century Gothic" w:hAnsi="Century Gothic"/>
          <w:sz w:val="24"/>
          <w:szCs w:val="24"/>
        </w:rPr>
        <w:t xml:space="preserve"> </w:t>
      </w:r>
      <w:r w:rsidR="00886A1F" w:rsidRPr="00C8747C">
        <w:rPr>
          <w:rFonts w:ascii="Century Gothic" w:hAnsi="Century Gothic"/>
          <w:sz w:val="24"/>
          <w:szCs w:val="24"/>
        </w:rPr>
        <w:t>Thus, the</w:t>
      </w:r>
      <w:r w:rsidR="00A53A09" w:rsidRPr="00C8747C">
        <w:rPr>
          <w:rFonts w:ascii="Century Gothic" w:hAnsi="Century Gothic"/>
          <w:sz w:val="24"/>
          <w:szCs w:val="24"/>
        </w:rPr>
        <w:t xml:space="preserve"> </w:t>
      </w:r>
      <w:r w:rsidR="00886A1F" w:rsidRPr="00C8747C">
        <w:rPr>
          <w:rFonts w:ascii="Century Gothic" w:hAnsi="Century Gothic"/>
          <w:sz w:val="24"/>
          <w:szCs w:val="24"/>
        </w:rPr>
        <w:t>steady</w:t>
      </w:r>
      <w:r w:rsidR="006653F9" w:rsidRPr="00C8747C">
        <w:rPr>
          <w:rFonts w:ascii="Century Gothic" w:hAnsi="Century Gothic"/>
          <w:sz w:val="24"/>
          <w:szCs w:val="24"/>
        </w:rPr>
        <w:t xml:space="preserve"> </w:t>
      </w:r>
      <w:r w:rsidR="00E10AA5" w:rsidRPr="00C8747C">
        <w:rPr>
          <w:rFonts w:ascii="Century Gothic" w:hAnsi="Century Gothic"/>
          <w:sz w:val="24"/>
          <w:szCs w:val="24"/>
        </w:rPr>
        <w:t xml:space="preserve">increase </w:t>
      </w:r>
      <w:r w:rsidR="00886A1F" w:rsidRPr="00C8747C">
        <w:rPr>
          <w:rFonts w:ascii="Century Gothic" w:hAnsi="Century Gothic"/>
          <w:sz w:val="24"/>
          <w:szCs w:val="24"/>
        </w:rPr>
        <w:t xml:space="preserve">of e-waste </w:t>
      </w:r>
      <w:r w:rsidR="006653F9" w:rsidRPr="00C8747C">
        <w:rPr>
          <w:rFonts w:ascii="Century Gothic" w:hAnsi="Century Gothic"/>
          <w:sz w:val="24"/>
          <w:szCs w:val="24"/>
        </w:rPr>
        <w:t xml:space="preserve">in the society calls for </w:t>
      </w:r>
      <w:r w:rsidR="0007041D" w:rsidRPr="00C8747C">
        <w:rPr>
          <w:rFonts w:ascii="Century Gothic" w:hAnsi="Century Gothic"/>
          <w:sz w:val="24"/>
          <w:szCs w:val="24"/>
        </w:rPr>
        <w:t>concern regarding</w:t>
      </w:r>
      <w:r w:rsidR="00987C61" w:rsidRPr="00C8747C">
        <w:rPr>
          <w:rFonts w:ascii="Century Gothic" w:hAnsi="Century Gothic"/>
          <w:sz w:val="24"/>
          <w:szCs w:val="24"/>
        </w:rPr>
        <w:t xml:space="preserve"> proper disposal and </w:t>
      </w:r>
      <w:r w:rsidR="00A53A09" w:rsidRPr="00C8747C">
        <w:rPr>
          <w:rFonts w:ascii="Century Gothic" w:hAnsi="Century Gothic"/>
          <w:sz w:val="24"/>
          <w:szCs w:val="24"/>
        </w:rPr>
        <w:t xml:space="preserve">the </w:t>
      </w:r>
      <w:r w:rsidR="00D3746B" w:rsidRPr="00C8747C">
        <w:rPr>
          <w:rFonts w:ascii="Century Gothic" w:hAnsi="Century Gothic"/>
          <w:sz w:val="24"/>
          <w:szCs w:val="24"/>
        </w:rPr>
        <w:t>sensitization of Ugandans</w:t>
      </w:r>
      <w:r w:rsidR="00D3746B">
        <w:rPr>
          <w:rFonts w:ascii="Century Gothic" w:hAnsi="Century Gothic"/>
          <w:color w:val="FF0000"/>
          <w:sz w:val="24"/>
          <w:szCs w:val="24"/>
        </w:rPr>
        <w:t xml:space="preserve"> </w:t>
      </w:r>
      <w:r w:rsidR="001947A9" w:rsidRPr="000B500B">
        <w:rPr>
          <w:rFonts w:ascii="Century Gothic" w:hAnsi="Century Gothic"/>
          <w:sz w:val="24"/>
          <w:szCs w:val="24"/>
        </w:rPr>
        <w:t>on</w:t>
      </w:r>
      <w:r w:rsidR="00811042" w:rsidRPr="000B500B">
        <w:rPr>
          <w:rFonts w:ascii="Century Gothic" w:hAnsi="Century Gothic"/>
          <w:sz w:val="24"/>
          <w:szCs w:val="24"/>
        </w:rPr>
        <w:t xml:space="preserve"> </w:t>
      </w:r>
      <w:r w:rsidR="004D6CDB">
        <w:rPr>
          <w:rFonts w:ascii="Century Gothic" w:hAnsi="Century Gothic"/>
          <w:sz w:val="24"/>
          <w:szCs w:val="24"/>
        </w:rPr>
        <w:t xml:space="preserve">the </w:t>
      </w:r>
      <w:r w:rsidR="00811042" w:rsidRPr="000B500B">
        <w:rPr>
          <w:rFonts w:ascii="Century Gothic" w:hAnsi="Century Gothic"/>
          <w:sz w:val="24"/>
          <w:szCs w:val="24"/>
        </w:rPr>
        <w:t xml:space="preserve">proper </w:t>
      </w:r>
      <w:r w:rsidR="001947A9" w:rsidRPr="000B500B">
        <w:rPr>
          <w:rFonts w:ascii="Century Gothic" w:hAnsi="Century Gothic"/>
          <w:sz w:val="24"/>
          <w:szCs w:val="24"/>
        </w:rPr>
        <w:t>management of e-waste equipment.</w:t>
      </w:r>
    </w:p>
    <w:p w14:paraId="0BFA91A3" w14:textId="77777777" w:rsidR="00EE70A4" w:rsidRDefault="00EE70A4" w:rsidP="00EE70A4">
      <w:pPr>
        <w:spacing w:after="0" w:line="360" w:lineRule="auto"/>
        <w:contextualSpacing/>
        <w:rPr>
          <w:rFonts w:ascii="Century Gothic" w:hAnsi="Century Gothic"/>
          <w:b/>
          <w:iCs/>
          <w:color w:val="C45911" w:themeColor="accent2" w:themeShade="BF"/>
          <w:sz w:val="24"/>
          <w:szCs w:val="24"/>
          <w:u w:val="single"/>
          <w14:glow w14:rad="63500">
            <w14:schemeClr w14:val="accent1">
              <w14:alpha w14:val="60000"/>
              <w14:satMod w14:val="175000"/>
            </w14:schemeClr>
          </w14:glow>
        </w:rPr>
      </w:pPr>
    </w:p>
    <w:p w14:paraId="70797AFD" w14:textId="7F7022F8" w:rsidR="00EE70A4" w:rsidRPr="00081A2C" w:rsidRDefault="00703B49" w:rsidP="00EE70A4">
      <w:pPr>
        <w:spacing w:after="0" w:line="240" w:lineRule="auto"/>
        <w:contextualSpacing/>
        <w:rPr>
          <w:rFonts w:ascii="Century Gothic" w:hAnsi="Century Gothic"/>
          <w:iCs/>
          <w:sz w:val="24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</w:pPr>
      <w:r w:rsidRPr="00081A2C">
        <w:rPr>
          <w:rFonts w:ascii="Century Gothic" w:hAnsi="Century Gothic"/>
          <w:b/>
          <w:iCs/>
          <w:color w:val="C45911" w:themeColor="accent2" w:themeShade="BF"/>
          <w:sz w:val="24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 xml:space="preserve">How </w:t>
      </w:r>
      <w:r w:rsidR="00B24F76" w:rsidRPr="00081A2C">
        <w:rPr>
          <w:rFonts w:ascii="Century Gothic" w:hAnsi="Century Gothic"/>
          <w:b/>
          <w:iCs/>
          <w:color w:val="C45911" w:themeColor="accent2" w:themeShade="BF"/>
          <w:sz w:val="24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 xml:space="preserve">to </w:t>
      </w:r>
      <w:r w:rsidR="00FF31AB" w:rsidRPr="00081A2C">
        <w:rPr>
          <w:rFonts w:ascii="Century Gothic" w:hAnsi="Century Gothic"/>
          <w:b/>
          <w:iCs/>
          <w:color w:val="C45911" w:themeColor="accent2" w:themeShade="BF"/>
          <w:sz w:val="24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>manag</w:t>
      </w:r>
      <w:r w:rsidR="00B24F76" w:rsidRPr="00081A2C">
        <w:rPr>
          <w:rFonts w:ascii="Century Gothic" w:hAnsi="Century Gothic"/>
          <w:b/>
          <w:iCs/>
          <w:color w:val="C45911" w:themeColor="accent2" w:themeShade="BF"/>
          <w:sz w:val="24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 xml:space="preserve">e </w:t>
      </w:r>
      <w:r w:rsidRPr="00081A2C">
        <w:rPr>
          <w:rFonts w:ascii="Century Gothic" w:hAnsi="Century Gothic"/>
          <w:b/>
          <w:iCs/>
          <w:color w:val="C45911" w:themeColor="accent2" w:themeShade="BF"/>
          <w:sz w:val="24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>E</w:t>
      </w:r>
      <w:r w:rsidR="00B24F76" w:rsidRPr="00081A2C">
        <w:rPr>
          <w:rFonts w:ascii="Century Gothic" w:hAnsi="Century Gothic"/>
          <w:b/>
          <w:iCs/>
          <w:color w:val="C45911" w:themeColor="accent2" w:themeShade="BF"/>
          <w:sz w:val="24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>-Waste</w:t>
      </w:r>
    </w:p>
    <w:p w14:paraId="51BE1C2D" w14:textId="430B2B70" w:rsidR="00E97FE9" w:rsidRPr="00EE70A4" w:rsidRDefault="006502DE" w:rsidP="00EE70A4">
      <w:pPr>
        <w:spacing w:after="0" w:line="240" w:lineRule="auto"/>
        <w:contextualSpacing/>
        <w:rPr>
          <w:rFonts w:ascii="Century Gothic" w:hAnsi="Century Gothic"/>
          <w:iCs/>
          <w:sz w:val="24"/>
          <w:szCs w:val="24"/>
          <w:u w:val="single"/>
          <w14:glow w14:rad="63500">
            <w14:schemeClr w14:val="accent1">
              <w14:alpha w14:val="60000"/>
              <w14:satMod w14:val="175000"/>
            </w14:schemeClr>
          </w14:glow>
        </w:rPr>
      </w:pPr>
      <w:r w:rsidRPr="000B500B">
        <w:rPr>
          <w:rFonts w:ascii="Century Gothic" w:hAnsi="Century Gothic"/>
          <w:sz w:val="24"/>
          <w:szCs w:val="24"/>
        </w:rPr>
        <w:t xml:space="preserve">After obsolete electronics are </w:t>
      </w:r>
      <w:r w:rsidR="006A4E06" w:rsidRPr="000B500B">
        <w:rPr>
          <w:rFonts w:ascii="Century Gothic" w:hAnsi="Century Gothic"/>
          <w:sz w:val="24"/>
          <w:szCs w:val="24"/>
        </w:rPr>
        <w:t>disposed</w:t>
      </w:r>
      <w:r w:rsidR="0046422F">
        <w:rPr>
          <w:rFonts w:ascii="Century Gothic" w:hAnsi="Century Gothic"/>
          <w:sz w:val="24"/>
          <w:szCs w:val="24"/>
        </w:rPr>
        <w:t xml:space="preserve"> of</w:t>
      </w:r>
      <w:r w:rsidRPr="000B500B">
        <w:rPr>
          <w:rFonts w:ascii="Century Gothic" w:hAnsi="Century Gothic"/>
          <w:sz w:val="24"/>
          <w:szCs w:val="24"/>
        </w:rPr>
        <w:t xml:space="preserve">, two things can happen: </w:t>
      </w:r>
      <w:r w:rsidR="003F5820" w:rsidRPr="00E70512">
        <w:rPr>
          <w:rFonts w:ascii="Century Gothic" w:hAnsi="Century Gothic"/>
          <w:i/>
          <w:color w:val="4472C4" w:themeColor="accent5"/>
          <w:sz w:val="24"/>
          <w:szCs w:val="24"/>
        </w:rPr>
        <w:t xml:space="preserve">The </w:t>
      </w:r>
      <w:r w:rsidR="00B509A1">
        <w:rPr>
          <w:rFonts w:ascii="Century Gothic" w:hAnsi="Century Gothic"/>
          <w:i/>
          <w:color w:val="4472C4" w:themeColor="accent5"/>
          <w:sz w:val="24"/>
          <w:szCs w:val="24"/>
        </w:rPr>
        <w:t>waste can either sit on</w:t>
      </w:r>
      <w:r w:rsidRPr="00E70512">
        <w:rPr>
          <w:rFonts w:ascii="Century Gothic" w:hAnsi="Century Gothic"/>
          <w:i/>
          <w:color w:val="4472C4" w:themeColor="accent5"/>
          <w:sz w:val="24"/>
          <w:szCs w:val="24"/>
        </w:rPr>
        <w:t xml:space="preserve"> a land fill</w:t>
      </w:r>
      <w:r w:rsidRPr="00E70512">
        <w:rPr>
          <w:rFonts w:ascii="Century Gothic" w:hAnsi="Century Gothic"/>
          <w:color w:val="4472C4" w:themeColor="accent5"/>
          <w:sz w:val="24"/>
          <w:szCs w:val="24"/>
        </w:rPr>
        <w:t xml:space="preserve"> or be </w:t>
      </w:r>
      <w:r w:rsidRPr="00E70512">
        <w:rPr>
          <w:rFonts w:ascii="Century Gothic" w:hAnsi="Century Gothic"/>
          <w:i/>
          <w:color w:val="4472C4" w:themeColor="accent5"/>
          <w:sz w:val="24"/>
          <w:szCs w:val="24"/>
        </w:rPr>
        <w:t>recycled and used to make knew products</w:t>
      </w:r>
      <w:r w:rsidRPr="000B500B">
        <w:rPr>
          <w:rFonts w:ascii="Century Gothic" w:hAnsi="Century Gothic"/>
          <w:sz w:val="24"/>
          <w:szCs w:val="24"/>
        </w:rPr>
        <w:t>.</w:t>
      </w:r>
      <w:r w:rsidR="00AF253B" w:rsidRPr="000B500B">
        <w:rPr>
          <w:rFonts w:ascii="Century Gothic" w:hAnsi="Century Gothic"/>
          <w:i/>
          <w:sz w:val="24"/>
          <w:szCs w:val="24"/>
        </w:rPr>
        <w:t xml:space="preserve"> </w:t>
      </w:r>
      <w:r w:rsidR="00D13783" w:rsidRPr="000B500B">
        <w:rPr>
          <w:rFonts w:ascii="Century Gothic" w:hAnsi="Century Gothic"/>
          <w:sz w:val="24"/>
          <w:szCs w:val="24"/>
        </w:rPr>
        <w:t>E</w:t>
      </w:r>
      <w:r w:rsidR="00AF253B" w:rsidRPr="000B500B">
        <w:rPr>
          <w:rFonts w:ascii="Century Gothic" w:hAnsi="Century Gothic"/>
          <w:sz w:val="24"/>
          <w:szCs w:val="24"/>
        </w:rPr>
        <w:t>-</w:t>
      </w:r>
      <w:r w:rsidR="00811042" w:rsidRPr="000B500B">
        <w:rPr>
          <w:rFonts w:ascii="Century Gothic" w:hAnsi="Century Gothic"/>
          <w:sz w:val="24"/>
          <w:szCs w:val="24"/>
        </w:rPr>
        <w:t>wa</w:t>
      </w:r>
      <w:r w:rsidR="00D13783" w:rsidRPr="000B500B">
        <w:rPr>
          <w:rFonts w:ascii="Century Gothic" w:hAnsi="Century Gothic"/>
          <w:sz w:val="24"/>
          <w:szCs w:val="24"/>
        </w:rPr>
        <w:t>st</w:t>
      </w:r>
      <w:r w:rsidR="00811042" w:rsidRPr="000B500B">
        <w:rPr>
          <w:rFonts w:ascii="Century Gothic" w:hAnsi="Century Gothic"/>
          <w:sz w:val="24"/>
          <w:szCs w:val="24"/>
        </w:rPr>
        <w:t>e</w:t>
      </w:r>
      <w:r w:rsidR="00D13783" w:rsidRPr="000B500B">
        <w:rPr>
          <w:rFonts w:ascii="Century Gothic" w:hAnsi="Century Gothic"/>
          <w:sz w:val="24"/>
          <w:szCs w:val="24"/>
        </w:rPr>
        <w:t xml:space="preserve"> is a dangerous </w:t>
      </w:r>
      <w:r w:rsidR="001E6497" w:rsidRPr="000B500B">
        <w:rPr>
          <w:rFonts w:ascii="Century Gothic" w:hAnsi="Century Gothic"/>
          <w:sz w:val="24"/>
          <w:szCs w:val="24"/>
        </w:rPr>
        <w:lastRenderedPageBreak/>
        <w:t>equipment</w:t>
      </w:r>
      <w:r w:rsidR="00D13783" w:rsidRPr="000B500B">
        <w:rPr>
          <w:rFonts w:ascii="Century Gothic" w:hAnsi="Century Gothic"/>
          <w:sz w:val="24"/>
          <w:szCs w:val="24"/>
        </w:rPr>
        <w:t xml:space="preserve"> to dispose</w:t>
      </w:r>
      <w:r w:rsidR="00EF4947">
        <w:rPr>
          <w:rFonts w:ascii="Century Gothic" w:hAnsi="Century Gothic"/>
          <w:sz w:val="24"/>
          <w:szCs w:val="24"/>
        </w:rPr>
        <w:t xml:space="preserve"> of</w:t>
      </w:r>
      <w:r w:rsidR="00D13783" w:rsidRPr="000B500B">
        <w:rPr>
          <w:rFonts w:ascii="Century Gothic" w:hAnsi="Century Gothic"/>
          <w:sz w:val="24"/>
          <w:szCs w:val="24"/>
        </w:rPr>
        <w:t xml:space="preserve"> improperly and irresponsibly due </w:t>
      </w:r>
      <w:r w:rsidR="005B56CE" w:rsidRPr="000B500B">
        <w:rPr>
          <w:rFonts w:ascii="Century Gothic" w:hAnsi="Century Gothic"/>
          <w:sz w:val="24"/>
          <w:szCs w:val="24"/>
        </w:rPr>
        <w:t>to</w:t>
      </w:r>
      <w:r w:rsidR="00BA3F9F">
        <w:rPr>
          <w:rFonts w:ascii="Century Gothic" w:hAnsi="Century Gothic"/>
          <w:sz w:val="24"/>
          <w:szCs w:val="24"/>
        </w:rPr>
        <w:t xml:space="preserve"> the</w:t>
      </w:r>
      <w:r w:rsidR="005B56CE" w:rsidRPr="000B500B">
        <w:rPr>
          <w:rFonts w:ascii="Century Gothic" w:hAnsi="Century Gothic"/>
          <w:sz w:val="24"/>
          <w:szCs w:val="24"/>
        </w:rPr>
        <w:t xml:space="preserve"> tox</w:t>
      </w:r>
      <w:r w:rsidR="00ED62DC" w:rsidRPr="000B500B">
        <w:rPr>
          <w:rFonts w:ascii="Century Gothic" w:hAnsi="Century Gothic"/>
          <w:sz w:val="24"/>
          <w:szCs w:val="24"/>
        </w:rPr>
        <w:t>ic heavy metals such as mercury,</w:t>
      </w:r>
      <w:r w:rsidR="005B56CE" w:rsidRPr="000B500B">
        <w:rPr>
          <w:rFonts w:ascii="Century Gothic" w:hAnsi="Century Gothic"/>
          <w:sz w:val="24"/>
          <w:szCs w:val="24"/>
        </w:rPr>
        <w:t xml:space="preserve"> </w:t>
      </w:r>
      <w:r w:rsidR="00A54EF6">
        <w:rPr>
          <w:rFonts w:ascii="Century Gothic" w:hAnsi="Century Gothic"/>
          <w:sz w:val="24"/>
          <w:szCs w:val="24"/>
        </w:rPr>
        <w:t>l</w:t>
      </w:r>
      <w:r w:rsidR="005B56CE" w:rsidRPr="000B500B">
        <w:rPr>
          <w:rFonts w:ascii="Century Gothic" w:hAnsi="Century Gothic"/>
          <w:sz w:val="24"/>
          <w:szCs w:val="24"/>
        </w:rPr>
        <w:t>ead and other corrosive chemicals</w:t>
      </w:r>
      <w:r w:rsidR="00ED62DC" w:rsidRPr="000B500B">
        <w:rPr>
          <w:rFonts w:ascii="Century Gothic" w:hAnsi="Century Gothic"/>
          <w:sz w:val="24"/>
          <w:szCs w:val="24"/>
        </w:rPr>
        <w:t xml:space="preserve"> composed in </w:t>
      </w:r>
      <w:r w:rsidR="00B509A1">
        <w:rPr>
          <w:rFonts w:ascii="Century Gothic" w:hAnsi="Century Gothic"/>
          <w:sz w:val="24"/>
          <w:szCs w:val="24"/>
        </w:rPr>
        <w:t>it</w:t>
      </w:r>
      <w:r w:rsidR="005B56CE" w:rsidRPr="000B500B">
        <w:rPr>
          <w:rFonts w:ascii="Century Gothic" w:hAnsi="Century Gothic"/>
          <w:sz w:val="24"/>
          <w:szCs w:val="24"/>
        </w:rPr>
        <w:t xml:space="preserve">. </w:t>
      </w:r>
    </w:p>
    <w:p w14:paraId="48FF7C99" w14:textId="00FA30B3" w:rsidR="00A55BC8" w:rsidRPr="002144C8" w:rsidRDefault="00FF7EA2" w:rsidP="00CC41F4">
      <w:pPr>
        <w:spacing w:after="0"/>
        <w:contextualSpacing/>
        <w:jc w:val="both"/>
        <w:rPr>
          <w:rFonts w:ascii="Century Gothic" w:hAnsi="Century Gothic"/>
          <w:color w:val="833C0B" w:themeColor="accent2" w:themeShade="80"/>
          <w:sz w:val="24"/>
          <w:szCs w:val="24"/>
        </w:rPr>
      </w:pPr>
      <w:r w:rsidRPr="002144C8">
        <w:rPr>
          <w:rFonts w:ascii="Century Gothic" w:hAnsi="Century Gothic"/>
          <w:color w:val="833C0B" w:themeColor="accent2" w:themeShade="80"/>
          <w:sz w:val="24"/>
          <w:szCs w:val="24"/>
        </w:rPr>
        <w:t>People</w:t>
      </w:r>
      <w:r w:rsidR="00CB5067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 throw e-waste into the </w:t>
      </w:r>
      <w:r w:rsidR="00DA5F69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latrine or at the nearest </w:t>
      </w:r>
      <w:r w:rsidR="00CB5067" w:rsidRPr="002144C8">
        <w:rPr>
          <w:rFonts w:ascii="Century Gothic" w:hAnsi="Century Gothic"/>
          <w:color w:val="833C0B" w:themeColor="accent2" w:themeShade="80"/>
          <w:sz w:val="24"/>
          <w:szCs w:val="24"/>
        </w:rPr>
        <w:t>rubbish pit</w:t>
      </w:r>
      <w:r w:rsidR="00570156" w:rsidRPr="002144C8">
        <w:rPr>
          <w:rFonts w:ascii="Century Gothic" w:hAnsi="Century Gothic"/>
          <w:color w:val="833C0B" w:themeColor="accent2" w:themeShade="80"/>
          <w:sz w:val="24"/>
          <w:szCs w:val="24"/>
        </w:rPr>
        <w:t>s</w:t>
      </w:r>
      <w:r w:rsidR="00CB5067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, but this is not </w:t>
      </w:r>
      <w:r w:rsidR="00BA3F9F" w:rsidRPr="002144C8">
        <w:rPr>
          <w:rFonts w:ascii="Century Gothic" w:hAnsi="Century Gothic"/>
          <w:color w:val="833C0B" w:themeColor="accent2" w:themeShade="80"/>
          <w:sz w:val="24"/>
          <w:szCs w:val="24"/>
        </w:rPr>
        <w:t>right</w:t>
      </w:r>
      <w:r w:rsidR="00CB5067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 because rubbish pits are near homes and the rubbish</w:t>
      </w:r>
      <w:r w:rsidR="00E97FE9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 will need</w:t>
      </w:r>
      <w:r w:rsidR="00CB5067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 to be burned after some time. </w:t>
      </w:r>
      <w:r w:rsidR="004F252B" w:rsidRPr="002144C8">
        <w:rPr>
          <w:rFonts w:ascii="Century Gothic" w:hAnsi="Century Gothic"/>
          <w:color w:val="833C0B" w:themeColor="accent2" w:themeShade="80"/>
          <w:sz w:val="24"/>
          <w:szCs w:val="24"/>
        </w:rPr>
        <w:t>Given the toxins in e-waste</w:t>
      </w:r>
      <w:r w:rsidR="00EF4947" w:rsidRPr="002144C8">
        <w:rPr>
          <w:rFonts w:ascii="Century Gothic" w:hAnsi="Century Gothic"/>
          <w:color w:val="833C0B" w:themeColor="accent2" w:themeShade="80"/>
          <w:sz w:val="24"/>
          <w:szCs w:val="24"/>
        </w:rPr>
        <w:t>, can highly pollute the environment</w:t>
      </w:r>
      <w:r w:rsidR="006F4457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 with its toxins</w:t>
      </w:r>
      <w:r w:rsidR="004F252B" w:rsidRPr="002144C8">
        <w:rPr>
          <w:rFonts w:ascii="Century Gothic" w:hAnsi="Century Gothic"/>
          <w:color w:val="833C0B" w:themeColor="accent2" w:themeShade="80"/>
          <w:sz w:val="24"/>
          <w:szCs w:val="24"/>
        </w:rPr>
        <w:t>.</w:t>
      </w:r>
    </w:p>
    <w:p w14:paraId="47D52254" w14:textId="4C47A4BB" w:rsidR="00EB459C" w:rsidRPr="002144C8" w:rsidRDefault="00EB459C" w:rsidP="00EB459C">
      <w:pPr>
        <w:spacing w:after="0"/>
        <w:jc w:val="both"/>
        <w:rPr>
          <w:rFonts w:ascii="Century Gothic" w:hAnsi="Century Gothic"/>
          <w:color w:val="833C0B" w:themeColor="accent2" w:themeShade="80"/>
          <w:sz w:val="24"/>
          <w:szCs w:val="24"/>
        </w:rPr>
      </w:pPr>
    </w:p>
    <w:p w14:paraId="3999CA1B" w14:textId="0B6CB239" w:rsidR="00A55BC8" w:rsidRPr="002144C8" w:rsidRDefault="00855F3F" w:rsidP="00102B1D">
      <w:pPr>
        <w:pStyle w:val="ListParagraph"/>
        <w:numPr>
          <w:ilvl w:val="0"/>
          <w:numId w:val="7"/>
        </w:numPr>
        <w:spacing w:after="0"/>
        <w:ind w:left="450"/>
        <w:jc w:val="both"/>
        <w:rPr>
          <w:rFonts w:ascii="Century Gothic" w:hAnsi="Century Gothic"/>
          <w:color w:val="833C0B" w:themeColor="accent2" w:themeShade="80"/>
          <w:sz w:val="24"/>
          <w:szCs w:val="24"/>
        </w:rPr>
      </w:pPr>
      <w:r w:rsidRPr="002144C8">
        <w:rPr>
          <w:rFonts w:ascii="Century Gothic" w:hAnsi="Century Gothic"/>
          <w:i/>
          <w:color w:val="833C0B" w:themeColor="accent2" w:themeShade="80"/>
          <w:sz w:val="24"/>
          <w:szCs w:val="24"/>
        </w:rPr>
        <w:t>E</w:t>
      </w:r>
      <w:r w:rsidR="00811042" w:rsidRPr="002144C8">
        <w:rPr>
          <w:rFonts w:ascii="Century Gothic" w:hAnsi="Century Gothic"/>
          <w:i/>
          <w:color w:val="833C0B" w:themeColor="accent2" w:themeShade="80"/>
          <w:sz w:val="24"/>
          <w:szCs w:val="24"/>
        </w:rPr>
        <w:t>-</w:t>
      </w:r>
      <w:r w:rsidR="00A55BC8" w:rsidRPr="002144C8">
        <w:rPr>
          <w:rFonts w:ascii="Century Gothic" w:hAnsi="Century Gothic"/>
          <w:i/>
          <w:color w:val="833C0B" w:themeColor="accent2" w:themeShade="80"/>
          <w:sz w:val="24"/>
          <w:szCs w:val="24"/>
        </w:rPr>
        <w:t>waste can be</w:t>
      </w:r>
      <w:r w:rsidR="00F3565B" w:rsidRPr="002144C8">
        <w:rPr>
          <w:rFonts w:ascii="Century Gothic" w:hAnsi="Century Gothic"/>
          <w:i/>
          <w:color w:val="833C0B" w:themeColor="accent2" w:themeShade="80"/>
          <w:sz w:val="24"/>
          <w:szCs w:val="24"/>
        </w:rPr>
        <w:t xml:space="preserve"> </w:t>
      </w:r>
      <w:r w:rsidR="00A55BC8" w:rsidRPr="002144C8">
        <w:rPr>
          <w:rFonts w:ascii="Century Gothic" w:hAnsi="Century Gothic"/>
          <w:i/>
          <w:color w:val="833C0B" w:themeColor="accent2" w:themeShade="80"/>
          <w:sz w:val="24"/>
          <w:szCs w:val="24"/>
        </w:rPr>
        <w:t xml:space="preserve">dumped </w:t>
      </w:r>
      <w:r w:rsidR="00F3565B" w:rsidRPr="002144C8">
        <w:rPr>
          <w:rFonts w:ascii="Century Gothic" w:hAnsi="Century Gothic"/>
          <w:i/>
          <w:color w:val="833C0B" w:themeColor="accent2" w:themeShade="80"/>
          <w:sz w:val="24"/>
          <w:szCs w:val="24"/>
        </w:rPr>
        <w:t>at a designated e</w:t>
      </w:r>
      <w:r w:rsidR="005B56CE" w:rsidRPr="002144C8">
        <w:rPr>
          <w:rFonts w:ascii="Century Gothic" w:hAnsi="Century Gothic"/>
          <w:i/>
          <w:color w:val="833C0B" w:themeColor="accent2" w:themeShade="80"/>
          <w:sz w:val="24"/>
          <w:szCs w:val="24"/>
        </w:rPr>
        <w:t>-waste drop off location</w:t>
      </w:r>
      <w:r w:rsidR="0091035F" w:rsidRPr="002144C8">
        <w:rPr>
          <w:rFonts w:ascii="Century Gothic" w:hAnsi="Century Gothic"/>
          <w:i/>
          <w:color w:val="833C0B" w:themeColor="accent2" w:themeShade="80"/>
          <w:sz w:val="24"/>
          <w:szCs w:val="24"/>
        </w:rPr>
        <w:t>/</w:t>
      </w:r>
      <w:r w:rsidR="00FA15B3" w:rsidRPr="002144C8">
        <w:rPr>
          <w:rFonts w:ascii="Century Gothic" w:hAnsi="Century Gothic"/>
          <w:i/>
          <w:color w:val="833C0B" w:themeColor="accent2" w:themeShade="80"/>
          <w:sz w:val="24"/>
          <w:szCs w:val="24"/>
        </w:rPr>
        <w:t>landfill far</w:t>
      </w:r>
      <w:r w:rsidR="00752989" w:rsidRPr="002144C8">
        <w:rPr>
          <w:rFonts w:ascii="Century Gothic" w:hAnsi="Century Gothic"/>
          <w:i/>
          <w:color w:val="833C0B" w:themeColor="accent2" w:themeShade="80"/>
          <w:sz w:val="24"/>
          <w:szCs w:val="24"/>
        </w:rPr>
        <w:t xml:space="preserve"> from living </w:t>
      </w:r>
      <w:r w:rsidR="00A659D9" w:rsidRPr="002144C8">
        <w:rPr>
          <w:rFonts w:ascii="Century Gothic" w:hAnsi="Century Gothic"/>
          <w:i/>
          <w:color w:val="833C0B" w:themeColor="accent2" w:themeShade="80"/>
          <w:sz w:val="24"/>
          <w:szCs w:val="24"/>
        </w:rPr>
        <w:t>areas</w:t>
      </w:r>
      <w:r w:rsidR="00A55BC8" w:rsidRPr="002144C8">
        <w:rPr>
          <w:rFonts w:ascii="Century Gothic" w:hAnsi="Century Gothic"/>
          <w:color w:val="833C0B" w:themeColor="accent2" w:themeShade="80"/>
          <w:sz w:val="24"/>
          <w:szCs w:val="24"/>
        </w:rPr>
        <w:t>.</w:t>
      </w:r>
      <w:r w:rsidR="000839D2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 With </w:t>
      </w:r>
      <w:r w:rsidR="007D778A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proper regulations put </w:t>
      </w:r>
      <w:r w:rsidR="00154030" w:rsidRPr="002144C8">
        <w:rPr>
          <w:rFonts w:ascii="Century Gothic" w:hAnsi="Century Gothic"/>
          <w:color w:val="833C0B" w:themeColor="accent2" w:themeShade="80"/>
          <w:sz w:val="24"/>
          <w:szCs w:val="24"/>
        </w:rPr>
        <w:t>in place</w:t>
      </w:r>
      <w:r w:rsidR="007D778A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 and trained </w:t>
      </w:r>
      <w:r w:rsidR="00154030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personnel </w:t>
      </w:r>
      <w:r w:rsidR="007D778A" w:rsidRPr="002144C8">
        <w:rPr>
          <w:rFonts w:ascii="Century Gothic" w:hAnsi="Century Gothic"/>
          <w:color w:val="833C0B" w:themeColor="accent2" w:themeShade="80"/>
          <w:sz w:val="24"/>
          <w:szCs w:val="24"/>
        </w:rPr>
        <w:t>to manage this sector</w:t>
      </w:r>
      <w:r w:rsidR="00154030" w:rsidRPr="002144C8">
        <w:rPr>
          <w:rFonts w:ascii="Century Gothic" w:hAnsi="Century Gothic"/>
          <w:color w:val="833C0B" w:themeColor="accent2" w:themeShade="80"/>
          <w:sz w:val="24"/>
          <w:szCs w:val="24"/>
        </w:rPr>
        <w:t>,</w:t>
      </w:r>
      <w:r w:rsidR="00AA4B55">
        <w:rPr>
          <w:rFonts w:ascii="Century Gothic" w:hAnsi="Century Gothic"/>
          <w:color w:val="833C0B" w:themeColor="accent2" w:themeShade="80"/>
          <w:sz w:val="24"/>
          <w:szCs w:val="24"/>
        </w:rPr>
        <w:t xml:space="preserve"> there can be great</w:t>
      </w:r>
      <w:r w:rsidR="00503EDC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 success</w:t>
      </w:r>
      <w:r w:rsidR="00AA4B55">
        <w:rPr>
          <w:rFonts w:ascii="Century Gothic" w:hAnsi="Century Gothic"/>
          <w:color w:val="833C0B" w:themeColor="accent2" w:themeShade="80"/>
          <w:sz w:val="24"/>
          <w:szCs w:val="24"/>
        </w:rPr>
        <w:t xml:space="preserve"> in managing this kind of waste.</w:t>
      </w:r>
      <w:r w:rsidR="00154030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 </w:t>
      </w:r>
    </w:p>
    <w:p w14:paraId="537E15C0" w14:textId="77777777" w:rsidR="00AF0C12" w:rsidRPr="002144C8" w:rsidRDefault="00AF0C12" w:rsidP="006B12E9">
      <w:pPr>
        <w:spacing w:after="0"/>
        <w:ind w:left="450"/>
        <w:jc w:val="both"/>
        <w:rPr>
          <w:rFonts w:ascii="Century Gothic" w:hAnsi="Century Gothic"/>
          <w:color w:val="833C0B" w:themeColor="accent2" w:themeShade="80"/>
          <w:sz w:val="24"/>
          <w:szCs w:val="24"/>
        </w:rPr>
      </w:pPr>
    </w:p>
    <w:p w14:paraId="5BEB4087" w14:textId="4D91DDC8" w:rsidR="00A55BC8" w:rsidRPr="002144C8" w:rsidRDefault="00A55BC8" w:rsidP="006B12E9">
      <w:pPr>
        <w:pStyle w:val="ListParagraph"/>
        <w:numPr>
          <w:ilvl w:val="0"/>
          <w:numId w:val="7"/>
        </w:numPr>
        <w:spacing w:after="0"/>
        <w:ind w:left="450"/>
        <w:jc w:val="both"/>
        <w:rPr>
          <w:rFonts w:ascii="Century Gothic" w:hAnsi="Century Gothic"/>
          <w:color w:val="833C0B" w:themeColor="accent2" w:themeShade="80"/>
          <w:sz w:val="24"/>
          <w:szCs w:val="24"/>
        </w:rPr>
      </w:pPr>
      <w:r w:rsidRPr="002144C8">
        <w:rPr>
          <w:rFonts w:ascii="Century Gothic" w:hAnsi="Century Gothic"/>
          <w:i/>
          <w:color w:val="833C0B" w:themeColor="accent2" w:themeShade="80"/>
          <w:sz w:val="24"/>
          <w:szCs w:val="24"/>
        </w:rPr>
        <w:t>E-waste can be</w:t>
      </w:r>
      <w:r w:rsidR="00A659D9" w:rsidRPr="002144C8">
        <w:rPr>
          <w:rFonts w:ascii="Century Gothic" w:hAnsi="Century Gothic"/>
          <w:i/>
          <w:color w:val="833C0B" w:themeColor="accent2" w:themeShade="80"/>
          <w:sz w:val="24"/>
          <w:szCs w:val="24"/>
        </w:rPr>
        <w:t xml:space="preserve"> </w:t>
      </w:r>
      <w:r w:rsidR="00345644" w:rsidRPr="002144C8">
        <w:rPr>
          <w:rFonts w:ascii="Century Gothic" w:hAnsi="Century Gothic"/>
          <w:i/>
          <w:color w:val="833C0B" w:themeColor="accent2" w:themeShade="80"/>
          <w:sz w:val="24"/>
          <w:szCs w:val="24"/>
        </w:rPr>
        <w:t>recycled.</w:t>
      </w:r>
      <w:r w:rsidR="00345644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  Recommended globally, if</w:t>
      </w:r>
      <w:r w:rsidR="00154030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 </w:t>
      </w:r>
      <w:r w:rsidR="00345644" w:rsidRPr="002144C8">
        <w:rPr>
          <w:rFonts w:ascii="Century Gothic" w:hAnsi="Century Gothic"/>
          <w:color w:val="833C0B" w:themeColor="accent2" w:themeShade="80"/>
          <w:sz w:val="24"/>
          <w:szCs w:val="24"/>
        </w:rPr>
        <w:t>any e-wa</w:t>
      </w:r>
      <w:r w:rsidR="007051DD" w:rsidRPr="002144C8">
        <w:rPr>
          <w:rFonts w:ascii="Century Gothic" w:hAnsi="Century Gothic"/>
          <w:color w:val="833C0B" w:themeColor="accent2" w:themeShade="80"/>
          <w:sz w:val="24"/>
          <w:szCs w:val="24"/>
        </w:rPr>
        <w:t>ste recycling plants are in place</w:t>
      </w:r>
      <w:r w:rsidR="00345644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 or if </w:t>
      </w:r>
      <w:r w:rsidR="00154030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there is any recycling plant willing </w:t>
      </w:r>
      <w:r w:rsidR="007051DD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to expand on its service </w:t>
      </w:r>
      <w:r w:rsidR="00154030" w:rsidRPr="002144C8">
        <w:rPr>
          <w:rFonts w:ascii="Century Gothic" w:hAnsi="Century Gothic"/>
          <w:color w:val="833C0B" w:themeColor="accent2" w:themeShade="80"/>
          <w:sz w:val="24"/>
          <w:szCs w:val="24"/>
        </w:rPr>
        <w:t>to manage this kind of waste</w:t>
      </w:r>
      <w:r w:rsidR="00BE285C" w:rsidRPr="002144C8">
        <w:rPr>
          <w:rFonts w:ascii="Century Gothic" w:hAnsi="Century Gothic"/>
          <w:color w:val="833C0B" w:themeColor="accent2" w:themeShade="80"/>
          <w:sz w:val="24"/>
          <w:szCs w:val="24"/>
        </w:rPr>
        <w:t>. This will also create employment f</w:t>
      </w:r>
      <w:r w:rsidR="00E7472C" w:rsidRPr="002144C8">
        <w:rPr>
          <w:rFonts w:ascii="Century Gothic" w:hAnsi="Century Gothic"/>
          <w:color w:val="833C0B" w:themeColor="accent2" w:themeShade="80"/>
          <w:sz w:val="24"/>
          <w:szCs w:val="24"/>
        </w:rPr>
        <w:t>or the 65% unemployed mass</w:t>
      </w:r>
      <w:r w:rsidR="00BE285C" w:rsidRPr="002144C8">
        <w:rPr>
          <w:rFonts w:ascii="Century Gothic" w:hAnsi="Century Gothic"/>
          <w:color w:val="833C0B" w:themeColor="accent2" w:themeShade="80"/>
          <w:sz w:val="24"/>
          <w:szCs w:val="24"/>
        </w:rPr>
        <w:t>.</w:t>
      </w:r>
    </w:p>
    <w:p w14:paraId="54A24034" w14:textId="77777777" w:rsidR="00AF0C12" w:rsidRPr="002144C8" w:rsidRDefault="00AF0C12" w:rsidP="006B12E9">
      <w:pPr>
        <w:spacing w:after="0"/>
        <w:ind w:left="450"/>
        <w:jc w:val="both"/>
        <w:rPr>
          <w:rFonts w:ascii="Century Gothic" w:hAnsi="Century Gothic"/>
          <w:color w:val="833C0B" w:themeColor="accent2" w:themeShade="80"/>
          <w:sz w:val="24"/>
          <w:szCs w:val="24"/>
        </w:rPr>
      </w:pPr>
    </w:p>
    <w:p w14:paraId="3D5C0446" w14:textId="70FCD249" w:rsidR="00BE285C" w:rsidRPr="002144C8" w:rsidRDefault="00BE285C" w:rsidP="006B12E9">
      <w:pPr>
        <w:pStyle w:val="ListParagraph"/>
        <w:numPr>
          <w:ilvl w:val="0"/>
          <w:numId w:val="7"/>
        </w:numPr>
        <w:spacing w:after="0"/>
        <w:ind w:left="450"/>
        <w:jc w:val="both"/>
        <w:rPr>
          <w:rFonts w:ascii="Century Gothic" w:hAnsi="Century Gothic"/>
          <w:color w:val="833C0B" w:themeColor="accent2" w:themeShade="80"/>
          <w:sz w:val="24"/>
          <w:szCs w:val="24"/>
        </w:rPr>
      </w:pPr>
      <w:r w:rsidRPr="002144C8">
        <w:rPr>
          <w:rFonts w:ascii="Century Gothic" w:hAnsi="Century Gothic"/>
          <w:i/>
          <w:color w:val="833C0B" w:themeColor="accent2" w:themeShade="80"/>
          <w:sz w:val="24"/>
          <w:szCs w:val="24"/>
        </w:rPr>
        <w:t>To reduce on their workload, the waste m</w:t>
      </w:r>
      <w:r w:rsidR="002F23E9" w:rsidRPr="002144C8">
        <w:rPr>
          <w:rFonts w:ascii="Century Gothic" w:hAnsi="Century Gothic"/>
          <w:i/>
          <w:color w:val="833C0B" w:themeColor="accent2" w:themeShade="80"/>
          <w:sz w:val="24"/>
          <w:szCs w:val="24"/>
        </w:rPr>
        <w:t>anagement sector should be willing to partner with the Non-Governmental Organizations within the country</w:t>
      </w:r>
      <w:r w:rsidR="002F23E9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 whose goal is always to reach the community members and defend their rights, as per this article, the right to a </w:t>
      </w:r>
      <w:r w:rsidR="00AF0C12" w:rsidRPr="002144C8">
        <w:rPr>
          <w:rFonts w:ascii="Century Gothic" w:hAnsi="Century Gothic"/>
          <w:color w:val="833C0B" w:themeColor="accent2" w:themeShade="80"/>
          <w:sz w:val="24"/>
          <w:szCs w:val="24"/>
        </w:rPr>
        <w:t>safer environment</w:t>
      </w:r>
      <w:r w:rsidR="00AA4B55">
        <w:rPr>
          <w:rFonts w:ascii="Century Gothic" w:hAnsi="Century Gothic"/>
          <w:color w:val="833C0B" w:themeColor="accent2" w:themeShade="80"/>
          <w:sz w:val="24"/>
          <w:szCs w:val="24"/>
        </w:rPr>
        <w:t xml:space="preserve"> free from the dangers of electronic waste.</w:t>
      </w:r>
    </w:p>
    <w:p w14:paraId="7AC5A724" w14:textId="77777777" w:rsidR="00AF0C12" w:rsidRPr="002144C8" w:rsidRDefault="00AF0C12" w:rsidP="006B12E9">
      <w:pPr>
        <w:spacing w:after="0"/>
        <w:ind w:left="450"/>
        <w:jc w:val="both"/>
        <w:rPr>
          <w:rFonts w:ascii="Century Gothic" w:hAnsi="Century Gothic"/>
          <w:color w:val="833C0B" w:themeColor="accent2" w:themeShade="80"/>
          <w:sz w:val="24"/>
          <w:szCs w:val="24"/>
        </w:rPr>
      </w:pPr>
    </w:p>
    <w:p w14:paraId="113FE748" w14:textId="3C1F0987" w:rsidR="00DA5F69" w:rsidRPr="002144C8" w:rsidRDefault="00DA5F69" w:rsidP="006B12E9">
      <w:pPr>
        <w:pStyle w:val="ListParagraph"/>
        <w:numPr>
          <w:ilvl w:val="0"/>
          <w:numId w:val="7"/>
        </w:numPr>
        <w:spacing w:after="0"/>
        <w:ind w:left="450"/>
        <w:jc w:val="both"/>
        <w:rPr>
          <w:rFonts w:ascii="Century Gothic" w:hAnsi="Century Gothic"/>
          <w:color w:val="833C0B" w:themeColor="accent2" w:themeShade="80"/>
          <w:sz w:val="24"/>
          <w:szCs w:val="24"/>
        </w:rPr>
      </w:pPr>
      <w:r w:rsidRPr="002144C8">
        <w:rPr>
          <w:rFonts w:ascii="Century Gothic" w:hAnsi="Century Gothic"/>
          <w:i/>
          <w:color w:val="833C0B" w:themeColor="accent2" w:themeShade="80"/>
          <w:sz w:val="24"/>
          <w:szCs w:val="24"/>
        </w:rPr>
        <w:t xml:space="preserve">Parents also </w:t>
      </w:r>
      <w:r w:rsidR="00AF0C12" w:rsidRPr="002144C8">
        <w:rPr>
          <w:rFonts w:ascii="Century Gothic" w:hAnsi="Century Gothic"/>
          <w:i/>
          <w:color w:val="833C0B" w:themeColor="accent2" w:themeShade="80"/>
          <w:sz w:val="24"/>
          <w:szCs w:val="24"/>
        </w:rPr>
        <w:t>have role to play as regards e-waste management</w:t>
      </w:r>
      <w:r w:rsidR="00AF0C12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. As people living in all communities </w:t>
      </w:r>
      <w:r w:rsidR="0070429D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around the country </w:t>
      </w:r>
      <w:r w:rsidR="00AF0C12" w:rsidRPr="002144C8">
        <w:rPr>
          <w:rFonts w:ascii="Century Gothic" w:hAnsi="Century Gothic"/>
          <w:color w:val="833C0B" w:themeColor="accent2" w:themeShade="80"/>
          <w:sz w:val="24"/>
          <w:szCs w:val="24"/>
        </w:rPr>
        <w:t>are being enlightened</w:t>
      </w:r>
      <w:r w:rsidR="0070429D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 on this matter, y</w:t>
      </w:r>
      <w:r w:rsidR="00AF0C12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ou are called upon to educate </w:t>
      </w:r>
      <w:r w:rsidR="0070429D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your own </w:t>
      </w:r>
      <w:r w:rsidRPr="002144C8">
        <w:rPr>
          <w:rFonts w:ascii="Century Gothic" w:hAnsi="Century Gothic"/>
          <w:color w:val="833C0B" w:themeColor="accent2" w:themeShade="80"/>
          <w:sz w:val="24"/>
          <w:szCs w:val="24"/>
        </w:rPr>
        <w:t>young ones on the dangers associated with electronic equipment and sensitize them to the challenges that come with disposing of e-waste.</w:t>
      </w:r>
    </w:p>
    <w:p w14:paraId="0F44207B" w14:textId="0E5ADC05" w:rsidR="00A54EF6" w:rsidRPr="002144C8" w:rsidRDefault="008E76AC" w:rsidP="008E76AC">
      <w:pPr>
        <w:tabs>
          <w:tab w:val="left" w:pos="9161"/>
        </w:tabs>
        <w:spacing w:after="0"/>
        <w:contextualSpacing/>
        <w:rPr>
          <w:rFonts w:ascii="Century Gothic" w:hAnsi="Century Gothic"/>
          <w:color w:val="833C0B" w:themeColor="accent2" w:themeShade="80"/>
          <w:sz w:val="24"/>
          <w:szCs w:val="24"/>
        </w:rPr>
      </w:pPr>
      <w:r>
        <w:rPr>
          <w:rFonts w:ascii="Century Gothic" w:hAnsi="Century Gothic"/>
          <w:color w:val="833C0B" w:themeColor="accent2" w:themeShade="80"/>
          <w:sz w:val="24"/>
          <w:szCs w:val="24"/>
        </w:rPr>
        <w:tab/>
      </w:r>
    </w:p>
    <w:p w14:paraId="0B174325" w14:textId="77777777" w:rsidR="00933DBC" w:rsidRPr="002144C8" w:rsidRDefault="00A55BC8" w:rsidP="00CC41F4">
      <w:pPr>
        <w:spacing w:after="0"/>
        <w:contextualSpacing/>
        <w:jc w:val="both"/>
        <w:rPr>
          <w:rFonts w:ascii="Century Gothic" w:hAnsi="Century Gothic"/>
          <w:color w:val="833C0B" w:themeColor="accent2" w:themeShade="80"/>
          <w:sz w:val="24"/>
          <w:szCs w:val="24"/>
        </w:rPr>
      </w:pPr>
      <w:r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These </w:t>
      </w:r>
      <w:r w:rsidR="00D467D2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methods </w:t>
      </w:r>
      <w:r w:rsidR="00DD795B" w:rsidRPr="002144C8">
        <w:rPr>
          <w:rFonts w:ascii="Century Gothic" w:hAnsi="Century Gothic"/>
          <w:color w:val="833C0B" w:themeColor="accent2" w:themeShade="80"/>
          <w:sz w:val="24"/>
          <w:szCs w:val="24"/>
        </w:rPr>
        <w:t>can</w:t>
      </w:r>
      <w:r w:rsidR="00D467D2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 help</w:t>
      </w:r>
      <w:r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 limit</w:t>
      </w:r>
      <w:r w:rsidR="00FF7EA2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 </w:t>
      </w:r>
      <w:r w:rsidR="00D467D2" w:rsidRPr="002144C8">
        <w:rPr>
          <w:rFonts w:ascii="Century Gothic" w:hAnsi="Century Gothic"/>
          <w:color w:val="833C0B" w:themeColor="accent2" w:themeShade="80"/>
          <w:sz w:val="24"/>
          <w:szCs w:val="24"/>
        </w:rPr>
        <w:t>the</w:t>
      </w:r>
      <w:r w:rsidR="00FF7EA2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 effect</w:t>
      </w:r>
      <w:r w:rsidR="00FA15B3" w:rsidRPr="002144C8">
        <w:rPr>
          <w:rFonts w:ascii="Century Gothic" w:hAnsi="Century Gothic"/>
          <w:color w:val="833C0B" w:themeColor="accent2" w:themeShade="80"/>
          <w:sz w:val="24"/>
          <w:szCs w:val="24"/>
        </w:rPr>
        <w:t>s</w:t>
      </w:r>
      <w:r w:rsidR="00D467D2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 of this kind of waste</w:t>
      </w:r>
      <w:r w:rsidR="00FF7EA2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 on the </w:t>
      </w:r>
      <w:r w:rsidR="00116761" w:rsidRPr="002144C8">
        <w:rPr>
          <w:rFonts w:ascii="Century Gothic" w:hAnsi="Century Gothic"/>
          <w:color w:val="833C0B" w:themeColor="accent2" w:themeShade="80"/>
          <w:sz w:val="24"/>
          <w:szCs w:val="24"/>
        </w:rPr>
        <w:t>environment</w:t>
      </w:r>
      <w:r w:rsidR="00A54EF6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 </w:t>
      </w:r>
      <w:r w:rsidR="00D467D2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before it becomes one of the major </w:t>
      </w:r>
      <w:r w:rsidR="00577FD0" w:rsidRPr="002144C8">
        <w:rPr>
          <w:rFonts w:ascii="Century Gothic" w:hAnsi="Century Gothic"/>
          <w:color w:val="833C0B" w:themeColor="accent2" w:themeShade="80"/>
          <w:sz w:val="24"/>
          <w:szCs w:val="24"/>
        </w:rPr>
        <w:t>issues in the society</w:t>
      </w:r>
      <w:r w:rsidR="00D467D2" w:rsidRPr="002144C8">
        <w:rPr>
          <w:rFonts w:ascii="Century Gothic" w:hAnsi="Century Gothic"/>
          <w:color w:val="833C0B" w:themeColor="accent2" w:themeShade="80"/>
          <w:sz w:val="24"/>
          <w:szCs w:val="24"/>
        </w:rPr>
        <w:t>.</w:t>
      </w:r>
      <w:r w:rsidR="00223A2D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 </w:t>
      </w:r>
    </w:p>
    <w:p w14:paraId="0526A564" w14:textId="2910D78A" w:rsidR="00933DBC" w:rsidRPr="002144C8" w:rsidRDefault="0033770B" w:rsidP="00AA4B55">
      <w:pPr>
        <w:tabs>
          <w:tab w:val="left" w:pos="7001"/>
          <w:tab w:val="left" w:pos="7951"/>
        </w:tabs>
        <w:spacing w:after="0"/>
        <w:contextualSpacing/>
        <w:jc w:val="both"/>
        <w:rPr>
          <w:rFonts w:ascii="Century Gothic" w:hAnsi="Century Gothic"/>
          <w:color w:val="833C0B" w:themeColor="accent2" w:themeShade="80"/>
          <w:sz w:val="24"/>
          <w:szCs w:val="24"/>
        </w:rPr>
      </w:pPr>
      <w:r>
        <w:rPr>
          <w:rFonts w:ascii="Century Gothic" w:hAnsi="Century Gothic"/>
          <w:color w:val="833C0B" w:themeColor="accent2" w:themeShade="80"/>
          <w:sz w:val="24"/>
          <w:szCs w:val="24"/>
        </w:rPr>
        <w:tab/>
      </w:r>
      <w:r w:rsidR="00AA4B55">
        <w:rPr>
          <w:rFonts w:ascii="Century Gothic" w:hAnsi="Century Gothic"/>
          <w:color w:val="833C0B" w:themeColor="accent2" w:themeShade="80"/>
          <w:sz w:val="24"/>
          <w:szCs w:val="24"/>
        </w:rPr>
        <w:tab/>
      </w:r>
      <w:bookmarkStart w:id="1" w:name="_GoBack"/>
      <w:bookmarkEnd w:id="1"/>
    </w:p>
    <w:p w14:paraId="1F495E07" w14:textId="3872E1DC" w:rsidR="00EE70A4" w:rsidRPr="00EE70A4" w:rsidRDefault="00116761" w:rsidP="00EE70A4">
      <w:pPr>
        <w:spacing w:after="0"/>
        <w:contextualSpacing/>
        <w:jc w:val="both"/>
        <w:rPr>
          <w:rFonts w:ascii="Century Gothic" w:hAnsi="Century Gothic"/>
          <w:color w:val="833C0B" w:themeColor="accent2" w:themeShade="80"/>
          <w:sz w:val="24"/>
          <w:szCs w:val="24"/>
        </w:rPr>
      </w:pPr>
      <w:r w:rsidRPr="002144C8">
        <w:rPr>
          <w:rFonts w:ascii="Century Gothic" w:hAnsi="Century Gothic"/>
          <w:color w:val="833C0B" w:themeColor="accent2" w:themeShade="80"/>
          <w:sz w:val="24"/>
          <w:szCs w:val="24"/>
        </w:rPr>
        <w:t>S</w:t>
      </w:r>
      <w:r w:rsidR="00F73C5F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ince the demand for </w:t>
      </w:r>
      <w:r w:rsidR="00FF7EA2" w:rsidRPr="002144C8">
        <w:rPr>
          <w:rFonts w:ascii="Century Gothic" w:hAnsi="Century Gothic"/>
          <w:color w:val="833C0B" w:themeColor="accent2" w:themeShade="80"/>
          <w:sz w:val="24"/>
          <w:szCs w:val="24"/>
        </w:rPr>
        <w:t>high-tech devices</w:t>
      </w:r>
      <w:r w:rsidR="00223A2D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 </w:t>
      </w:r>
      <w:r w:rsidR="00811042" w:rsidRPr="002144C8">
        <w:rPr>
          <w:rFonts w:ascii="Century Gothic" w:hAnsi="Century Gothic"/>
          <w:color w:val="833C0B" w:themeColor="accent2" w:themeShade="80"/>
          <w:sz w:val="24"/>
          <w:szCs w:val="24"/>
        </w:rPr>
        <w:t>keep</w:t>
      </w:r>
      <w:r w:rsidR="00223A2D" w:rsidRPr="002144C8">
        <w:rPr>
          <w:rFonts w:ascii="Century Gothic" w:hAnsi="Century Gothic"/>
          <w:color w:val="833C0B" w:themeColor="accent2" w:themeShade="80"/>
          <w:sz w:val="24"/>
          <w:szCs w:val="24"/>
        </w:rPr>
        <w:t>s steadily</w:t>
      </w:r>
      <w:r w:rsidR="00811042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 </w:t>
      </w:r>
      <w:r w:rsidR="00223A2D" w:rsidRPr="002144C8">
        <w:rPr>
          <w:rFonts w:ascii="Century Gothic" w:hAnsi="Century Gothic"/>
          <w:color w:val="833C0B" w:themeColor="accent2" w:themeShade="80"/>
          <w:sz w:val="24"/>
          <w:szCs w:val="24"/>
        </w:rPr>
        <w:t>growing</w:t>
      </w:r>
      <w:r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, e-waste will </w:t>
      </w:r>
      <w:r w:rsidR="00B8797B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remain hazardous. </w:t>
      </w:r>
      <w:r w:rsidR="00A54EF6" w:rsidRPr="002144C8">
        <w:rPr>
          <w:rFonts w:ascii="Century Gothic" w:hAnsi="Century Gothic"/>
          <w:color w:val="833C0B" w:themeColor="accent2" w:themeShade="80"/>
          <w:sz w:val="24"/>
          <w:szCs w:val="24"/>
        </w:rPr>
        <w:t>Therefore,</w:t>
      </w:r>
      <w:r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 </w:t>
      </w:r>
      <w:r w:rsidRPr="002144C8">
        <w:rPr>
          <w:rFonts w:ascii="Century Gothic" w:hAnsi="Century Gothic"/>
          <w:i/>
          <w:color w:val="833C0B" w:themeColor="accent2" w:themeShade="80"/>
          <w:sz w:val="24"/>
          <w:szCs w:val="24"/>
        </w:rPr>
        <w:t>e-waste management</w:t>
      </w:r>
      <w:r w:rsidR="00893413"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 will always </w:t>
      </w:r>
      <w:r w:rsidR="002D6E42" w:rsidRPr="002144C8">
        <w:rPr>
          <w:rFonts w:ascii="Century Gothic" w:hAnsi="Century Gothic"/>
          <w:color w:val="833C0B" w:themeColor="accent2" w:themeShade="80"/>
          <w:sz w:val="24"/>
          <w:szCs w:val="24"/>
        </w:rPr>
        <w:t>remain</w:t>
      </w:r>
      <w:r w:rsidRPr="002144C8">
        <w:rPr>
          <w:rFonts w:ascii="Century Gothic" w:hAnsi="Century Gothic"/>
          <w:color w:val="833C0B" w:themeColor="accent2" w:themeShade="80"/>
          <w:sz w:val="24"/>
          <w:szCs w:val="24"/>
        </w:rPr>
        <w:t xml:space="preserve"> a fundamental part of our daily life</w:t>
      </w:r>
      <w:r w:rsidR="00B8797B" w:rsidRPr="002144C8">
        <w:rPr>
          <w:rFonts w:ascii="Century Gothic" w:hAnsi="Century Gothic"/>
          <w:color w:val="833C0B" w:themeColor="accent2" w:themeShade="80"/>
          <w:sz w:val="24"/>
          <w:szCs w:val="24"/>
        </w:rPr>
        <w:t>.</w:t>
      </w:r>
    </w:p>
    <w:p w14:paraId="0873E7E0" w14:textId="5372A673" w:rsidR="009B066C" w:rsidRPr="00EE70A4" w:rsidRDefault="009B066C" w:rsidP="00272B9E">
      <w:pPr>
        <w:pStyle w:val="Caption"/>
        <w:keepNext/>
        <w:tabs>
          <w:tab w:val="left" w:pos="7537"/>
        </w:tabs>
        <w:rPr>
          <w:sz w:val="24"/>
          <w:szCs w:val="24"/>
          <w:u w:val="single"/>
        </w:rPr>
      </w:pPr>
      <w:r w:rsidRPr="00EE70A4">
        <w:rPr>
          <w:sz w:val="24"/>
          <w:szCs w:val="24"/>
          <w:u w:val="single"/>
        </w:rPr>
        <w:t xml:space="preserve"> Summary of Electronic Waste Management methods</w:t>
      </w:r>
    </w:p>
    <w:tbl>
      <w:tblPr>
        <w:tblStyle w:val="GridTable4-Accent6"/>
        <w:tblW w:w="12232" w:type="dxa"/>
        <w:tblInd w:w="-725" w:type="dxa"/>
        <w:tblLook w:val="04A0" w:firstRow="1" w:lastRow="0" w:firstColumn="1" w:lastColumn="0" w:noHBand="0" w:noVBand="1"/>
      </w:tblPr>
      <w:tblGrid>
        <w:gridCol w:w="12232"/>
      </w:tblGrid>
      <w:tr w:rsidR="008E76AC" w:rsidRPr="008E76AC" w14:paraId="2C9BC4E3" w14:textId="77777777" w:rsidTr="00AA4B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32" w:type="dxa"/>
          </w:tcPr>
          <w:p w14:paraId="08329F1F" w14:textId="0E2649C5" w:rsidR="0012367F" w:rsidRPr="008E76AC" w:rsidRDefault="0012367F" w:rsidP="003540C4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613" w:hanging="257"/>
              <w:rPr>
                <w:rFonts w:ascii="Century Gothic" w:hAnsi="Century Gothic"/>
                <w:b w:val="0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6AC">
              <w:rPr>
                <w:rFonts w:ascii="Century Gothic" w:hAnsi="Century Gothic"/>
                <w:b w:val="0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Landfilling: </w:t>
            </w:r>
            <w:r w:rsidR="0081615C" w:rsidRPr="008E76AC">
              <w:rPr>
                <w:rFonts w:ascii="Century Gothic" w:hAnsi="Century Gothic"/>
                <w:b w:val="0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This</w:t>
            </w:r>
            <w:r w:rsidRPr="008E76AC">
              <w:rPr>
                <w:rFonts w:ascii="Century Gothic" w:hAnsi="Century Gothic"/>
                <w:b w:val="0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is the most common methodology of e-waste disposal.</w:t>
            </w:r>
          </w:p>
          <w:p w14:paraId="4CF6E9F6" w14:textId="77777777" w:rsidR="008E76AC" w:rsidRDefault="0012367F" w:rsidP="003540C4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613" w:hanging="257"/>
              <w:rPr>
                <w:rFonts w:ascii="Century Gothic" w:hAnsi="Century Gothic"/>
                <w:b w:val="0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6AC">
              <w:rPr>
                <w:rFonts w:ascii="Century Gothic" w:hAnsi="Century Gothic"/>
                <w:b w:val="0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Acid birth: </w:t>
            </w:r>
            <w:r w:rsidR="0081615C" w:rsidRPr="008E76AC">
              <w:rPr>
                <w:rFonts w:ascii="Century Gothic" w:hAnsi="Century Gothic"/>
                <w:b w:val="0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Involves</w:t>
            </w:r>
            <w:r w:rsidRPr="008E76AC">
              <w:rPr>
                <w:rFonts w:ascii="Century Gothic" w:hAnsi="Century Gothic"/>
                <w:b w:val="0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soaking of the electronic circuits in the powerful sulphuric, hydrochloric</w:t>
            </w:r>
          </w:p>
          <w:p w14:paraId="190F0E54" w14:textId="0ABBDA97" w:rsidR="0012367F" w:rsidRPr="008E76AC" w:rsidRDefault="008E76AC" w:rsidP="008E76AC">
            <w:pPr>
              <w:spacing w:line="276" w:lineRule="auto"/>
              <w:ind w:left="356"/>
              <w:rPr>
                <w:rFonts w:ascii="Century Gothic" w:hAnsi="Century Gothic"/>
                <w:b w:val="0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="0012367F" w:rsidRPr="008E76AC">
              <w:rPr>
                <w:rFonts w:ascii="Century Gothic" w:hAnsi="Century Gothic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12367F" w:rsidRPr="008E76AC">
              <w:rPr>
                <w:rFonts w:ascii="Century Gothic" w:hAnsi="Century Gothic"/>
                <w:b w:val="0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or nitric acid solutions that free the metals from the electronic pathways. </w:t>
            </w:r>
          </w:p>
          <w:p w14:paraId="71A56A7B" w14:textId="0587F897" w:rsidR="0012367F" w:rsidRPr="008E76AC" w:rsidRDefault="005C526F" w:rsidP="003540C4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613" w:hanging="257"/>
              <w:rPr>
                <w:rFonts w:ascii="Century Gothic" w:hAnsi="Century Gothic"/>
                <w:b w:val="0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6AC">
              <w:rPr>
                <w:rFonts w:ascii="Century Gothic" w:hAnsi="Century Gothic"/>
                <w:b w:val="0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Incineration </w:t>
            </w:r>
            <w:r w:rsidR="006E258D" w:rsidRPr="008E76AC">
              <w:rPr>
                <w:rFonts w:ascii="Century Gothic" w:hAnsi="Century Gothic"/>
                <w:b w:val="0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and</w:t>
            </w:r>
          </w:p>
          <w:p w14:paraId="524A6400" w14:textId="13BC6CF8" w:rsidR="002B01C0" w:rsidRPr="0033770B" w:rsidRDefault="00EE70A4" w:rsidP="003540C4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613" w:hanging="257"/>
              <w:rPr>
                <w:rFonts w:ascii="Century Gothic" w:hAnsi="Century Gothic"/>
                <w:b w:val="0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6AC">
              <w:rPr>
                <w:rFonts w:ascii="Century Gothic" w:hAnsi="Century Gothic"/>
                <w:b w:val="0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Re-use of electronic devices</w:t>
            </w:r>
            <w:r w:rsidRPr="008E76AC">
              <w:rPr>
                <w:rFonts w:ascii="Century Gothic" w:hAnsi="Century Gothic"/>
                <w:b w:val="0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5C526F" w:rsidRPr="008E76AC">
              <w:rPr>
                <w:b w:val="0"/>
                <w:noProof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7CD904D8" w14:textId="3EAD1DC4" w:rsidR="0033770B" w:rsidRPr="00AA4B55" w:rsidRDefault="00AA4B55" w:rsidP="00AA4B55">
            <w:pPr>
              <w:tabs>
                <w:tab w:val="left" w:pos="8594"/>
              </w:tabs>
              <w:spacing w:line="276" w:lineRule="auto"/>
              <w:rPr>
                <w:rFonts w:ascii="Century Gothic" w:hAnsi="Century Gothic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76AC">
              <w:rPr>
                <w:noProof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08F4A34" wp14:editId="7E414569">
                      <wp:simplePos x="0" y="0"/>
                      <wp:positionH relativeFrom="column">
                        <wp:posOffset>5296535</wp:posOffset>
                      </wp:positionH>
                      <wp:positionV relativeFrom="paragraph">
                        <wp:posOffset>148387</wp:posOffset>
                      </wp:positionV>
                      <wp:extent cx="797560" cy="194310"/>
                      <wp:effectExtent l="0" t="0" r="2540" b="0"/>
                      <wp:wrapSquare wrapText="bothSides"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7560" cy="19431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51D9488" w14:textId="77777777" w:rsidR="0033770B" w:rsidRPr="00272B9E" w:rsidRDefault="0033770B" w:rsidP="0033770B">
                                  <w:pPr>
                                    <w:pStyle w:val="Caption"/>
                                    <w:shd w:val="clear" w:color="auto" w:fill="70AD47" w:themeFill="accent6"/>
                                    <w:rPr>
                                      <w:rFonts w:ascii="Agency FB" w:hAnsi="Agency FB"/>
                                      <w:i w:val="0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72B9E">
                                    <w:rPr>
                                      <w:rFonts w:ascii="Agency FB" w:hAnsi="Agency FB"/>
                                      <w:i w:val="0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Innocent Owor</w:t>
                                  </w:r>
                                  <w:r>
                                    <w:rPr>
                                      <w:rFonts w:ascii="Agency FB" w:hAnsi="Agency FB"/>
                                      <w:i w:val="0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8F4A3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32" type="#_x0000_t202" style="position:absolute;margin-left:417.05pt;margin-top:11.7pt;width:62.8pt;height:15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" stroked="f">
                      <v:textbox inset="0,0,0,0">
                        <w:txbxContent>
                          <w:p w14:paraId="651D9488" w14:textId="77777777" w:rsidR="0033770B" w:rsidRPr="00272B9E" w:rsidRDefault="0033770B" w:rsidP="0033770B">
                            <w:pPr>
                              <w:pStyle w:val="Caption"/>
                              <w:shd w:val="clear" w:color="auto" w:fill="70AD47" w:themeFill="accent6"/>
                              <w:rPr>
                                <w:rFonts w:ascii="Agency FB" w:hAnsi="Agency FB"/>
                                <w:i w:val="0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2B9E">
                              <w:rPr>
                                <w:rFonts w:ascii="Agency FB" w:hAnsi="Agency FB"/>
                                <w:i w:val="0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Innocent Owor</w:t>
                            </w:r>
                            <w:r>
                              <w:rPr>
                                <w:rFonts w:ascii="Agency FB" w:hAnsi="Agency FB"/>
                                <w:i w:val="0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3770B" w:rsidRPr="00AA4B55">
              <w:rPr>
                <w:rFonts w:ascii="Century Gothic" w:hAnsi="Century Gothic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</w:tc>
      </w:tr>
    </w:tbl>
    <w:p w14:paraId="2773FBBB" w14:textId="4439A063" w:rsidR="0012367F" w:rsidRPr="008E76AC" w:rsidRDefault="00272B9E" w:rsidP="00CC41F4">
      <w:pPr>
        <w:contextualSpacing/>
        <w:jc w:val="both"/>
        <w:rPr>
          <w:rFonts w:ascii="Century Gothic" w:hAnsi="Century Gothic"/>
          <w:iCs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E76AC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2816" behindDoc="0" locked="0" layoutInCell="1" allowOverlap="1" wp14:anchorId="3D280FB7" wp14:editId="6FCC25AE">
            <wp:simplePos x="0" y="0"/>
            <wp:positionH relativeFrom="column">
              <wp:posOffset>4940732</wp:posOffset>
            </wp:positionH>
            <wp:positionV relativeFrom="paragraph">
              <wp:posOffset>5715</wp:posOffset>
            </wp:positionV>
            <wp:extent cx="651510" cy="242570"/>
            <wp:effectExtent l="0" t="0" r="0" b="5080"/>
            <wp:wrapSquare wrapText="bothSides"/>
            <wp:docPr id="4" name="Picture 4" descr="E:\Inno Sign\Inno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nno Sign\Inno sig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367F" w:rsidRPr="008E76AC" w:rsidSect="005C34FD">
      <w:headerReference w:type="default" r:id="rId14"/>
      <w:footerReference w:type="default" r:id="rId15"/>
      <w:pgSz w:w="12240" w:h="15840"/>
      <w:pgMar w:top="611" w:right="630" w:bottom="630" w:left="720" w:header="36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FF2521" w14:textId="77777777" w:rsidR="005E5B9D" w:rsidRDefault="005E5B9D" w:rsidP="00783E2B">
      <w:pPr>
        <w:spacing w:after="0" w:line="240" w:lineRule="auto"/>
      </w:pPr>
      <w:r>
        <w:separator/>
      </w:r>
    </w:p>
  </w:endnote>
  <w:endnote w:type="continuationSeparator" w:id="0">
    <w:p w14:paraId="7121AC5E" w14:textId="77777777" w:rsidR="005E5B9D" w:rsidRDefault="005E5B9D" w:rsidP="00783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B4564D" w14:textId="3E02936D" w:rsidR="00EC4EB8" w:rsidRPr="008675D8" w:rsidRDefault="007C3B14" w:rsidP="008675D8">
    <w:pPr>
      <w:pStyle w:val="Header"/>
      <w:jc w:val="right"/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8675D8">
      <w:rPr>
        <w:noProof/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1312" behindDoc="0" locked="0" layoutInCell="1" allowOverlap="1" wp14:anchorId="4F1F3ABE" wp14:editId="1F526787">
          <wp:simplePos x="0" y="0"/>
          <wp:positionH relativeFrom="column">
            <wp:posOffset>6296025</wp:posOffset>
          </wp:positionH>
          <wp:positionV relativeFrom="paragraph">
            <wp:posOffset>36830</wp:posOffset>
          </wp:positionV>
          <wp:extent cx="800100" cy="540385"/>
          <wp:effectExtent l="171450" t="171450" r="361950" b="354965"/>
          <wp:wrapSquare wrapText="bothSides"/>
          <wp:docPr id="132" name="Picture 132" descr="C:\Users\Innocent Owor\Desktop\Apointment letter\Robert Katembur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nnocent Owor\Desktop\Apointment letter\Robert Katemburura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95" t="2249" r="78219" b="87968"/>
                  <a:stretch/>
                </pic:blipFill>
                <pic:spPr bwMode="auto">
                  <a:xfrm>
                    <a:off x="0" y="0"/>
                    <a:ext cx="800100" cy="54038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75D8" w:rsidRPr="008675D8"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  </w:t>
    </w:r>
    <w:r w:rsidR="008675D8"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</w:t>
    </w:r>
    <w:r w:rsidR="00EC4EB8" w:rsidRPr="008675D8">
      <w:rPr>
        <w:color w:val="00B050"/>
      </w:rPr>
      <w:tab/>
    </w:r>
  </w:p>
  <w:p w14:paraId="475FACB0" w14:textId="23383B6A" w:rsidR="00783E2B" w:rsidRPr="00CC41F4" w:rsidRDefault="000E04BE" w:rsidP="000E04BE">
    <w:pPr>
      <w:pStyle w:val="Header"/>
      <w:tabs>
        <w:tab w:val="clear" w:pos="4680"/>
        <w:tab w:val="clear" w:pos="9360"/>
        <w:tab w:val="left" w:pos="2528"/>
        <w:tab w:val="left" w:pos="7522"/>
        <w:tab w:val="right" w:pos="10260"/>
      </w:tabs>
      <w:rPr>
        <w:b/>
        <w:color w:val="00B050"/>
      </w:rPr>
    </w:pPr>
    <w:r>
      <w:rPr>
        <w:b/>
        <w:color w:val="00B050"/>
      </w:rPr>
      <w:tab/>
    </w:r>
    <w:r>
      <w:rPr>
        <w:b/>
        <w:color w:val="00B050"/>
      </w:rPr>
      <w:tab/>
    </w:r>
  </w:p>
  <w:p w14:paraId="3C70C4D6" w14:textId="61D9EBBD" w:rsidR="00783E2B" w:rsidRPr="000E04BE" w:rsidRDefault="00A772DC" w:rsidP="005C526F">
    <w:pPr>
      <w:pStyle w:val="Footer"/>
      <w:shd w:val="clear" w:color="auto" w:fill="00B0F0"/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Electronic </w:t>
    </w:r>
    <w:r w:rsidR="000E04BE" w:rsidRPr="000E04BE"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Waste in Uganda</w:t>
    </w:r>
    <w:r w:rsidR="00866B89"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                                                                                                                            </w:t>
    </w:r>
  </w:p>
  <w:p w14:paraId="4D3C2AF8" w14:textId="77777777" w:rsidR="00783E2B" w:rsidRDefault="00783E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24B708" w14:textId="77777777" w:rsidR="005E5B9D" w:rsidRDefault="005E5B9D" w:rsidP="00783E2B">
      <w:pPr>
        <w:spacing w:after="0" w:line="240" w:lineRule="auto"/>
      </w:pPr>
      <w:r>
        <w:separator/>
      </w:r>
    </w:p>
  </w:footnote>
  <w:footnote w:type="continuationSeparator" w:id="0">
    <w:p w14:paraId="26B29F4B" w14:textId="77777777" w:rsidR="005E5B9D" w:rsidRDefault="005E5B9D" w:rsidP="00783E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B37D4C" w14:textId="39FA8429" w:rsidR="007C3B14" w:rsidRPr="00CC41F4" w:rsidRDefault="00961E20" w:rsidP="007C3B14">
    <w:pPr>
      <w:pStyle w:val="Header"/>
      <w:tabs>
        <w:tab w:val="clear" w:pos="4680"/>
        <w:tab w:val="clear" w:pos="9360"/>
        <w:tab w:val="left" w:pos="9375"/>
      </w:tabs>
      <w:rPr>
        <w:b/>
        <w:color w:val="00B050"/>
      </w:rPr>
    </w:pPr>
    <w:r w:rsidRPr="00CC41F4">
      <w:rPr>
        <w:b/>
        <w:noProof/>
      </w:rPr>
      <w:drawing>
        <wp:anchor distT="0" distB="0" distL="114300" distR="114300" simplePos="0" relativeHeight="251675648" behindDoc="0" locked="0" layoutInCell="1" allowOverlap="1" wp14:anchorId="44D54874" wp14:editId="4A8A38A3">
          <wp:simplePos x="0" y="0"/>
          <wp:positionH relativeFrom="column">
            <wp:posOffset>6477635</wp:posOffset>
          </wp:positionH>
          <wp:positionV relativeFrom="paragraph">
            <wp:posOffset>-128067</wp:posOffset>
          </wp:positionV>
          <wp:extent cx="800100" cy="612775"/>
          <wp:effectExtent l="171450" t="171450" r="361950" b="358775"/>
          <wp:wrapSquare wrapText="bothSides"/>
          <wp:docPr id="120" name="Picture 120" descr="C:\Users\Innocent Owor\Desktop\Apointment letter\Robert Katembur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nnocent Owor\Desktop\Apointment letter\Robert Katemburura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95" t="2249" r="78219" b="87968"/>
                  <a:stretch/>
                </pic:blipFill>
                <pic:spPr bwMode="auto">
                  <a:xfrm>
                    <a:off x="0" y="0"/>
                    <a:ext cx="800100" cy="61277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5BE5">
      <w:rPr>
        <w:b/>
        <w:noProof/>
        <w:color w:val="00B050"/>
      </w:rPr>
      <w:drawing>
        <wp:anchor distT="0" distB="0" distL="114300" distR="114300" simplePos="0" relativeHeight="251665408" behindDoc="0" locked="0" layoutInCell="1" allowOverlap="1" wp14:anchorId="5ED5AA9E" wp14:editId="59D28594">
          <wp:simplePos x="0" y="0"/>
          <wp:positionH relativeFrom="column">
            <wp:posOffset>-438150</wp:posOffset>
          </wp:positionH>
          <wp:positionV relativeFrom="paragraph">
            <wp:posOffset>-219075</wp:posOffset>
          </wp:positionV>
          <wp:extent cx="739140" cy="688975"/>
          <wp:effectExtent l="0" t="0" r="3810" b="0"/>
          <wp:wrapSquare wrapText="bothSides"/>
          <wp:docPr id="121" name="Picture 121" descr="E:\E-Waste photos\20200420_16335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E-Waste photos\20200420_163358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39140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5BE5">
      <w:rPr>
        <w:b/>
        <w:noProof/>
        <w:color w:val="00B050"/>
      </w:rPr>
      <w:drawing>
        <wp:anchor distT="0" distB="0" distL="114300" distR="114300" simplePos="0" relativeHeight="251667456" behindDoc="0" locked="0" layoutInCell="1" allowOverlap="1" wp14:anchorId="76338287" wp14:editId="203CE5A5">
          <wp:simplePos x="0" y="0"/>
          <wp:positionH relativeFrom="column">
            <wp:posOffset>300990</wp:posOffset>
          </wp:positionH>
          <wp:positionV relativeFrom="paragraph">
            <wp:posOffset>-219075</wp:posOffset>
          </wp:positionV>
          <wp:extent cx="709930" cy="688975"/>
          <wp:effectExtent l="0" t="0" r="0" b="0"/>
          <wp:wrapSquare wrapText="bothSides"/>
          <wp:docPr id="122" name="Picture 122" descr="E:\E-Waste photos\20200420_1644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E-Waste photos\20200420_164416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5BE5">
      <w:rPr>
        <w:b/>
        <w:noProof/>
        <w:color w:val="00B050"/>
      </w:rPr>
      <w:drawing>
        <wp:anchor distT="0" distB="0" distL="114300" distR="114300" simplePos="0" relativeHeight="251666432" behindDoc="0" locked="0" layoutInCell="1" allowOverlap="1" wp14:anchorId="705B5BCB" wp14:editId="7F84002D">
          <wp:simplePos x="0" y="0"/>
          <wp:positionH relativeFrom="column">
            <wp:posOffset>1021080</wp:posOffset>
          </wp:positionH>
          <wp:positionV relativeFrom="paragraph">
            <wp:posOffset>-238125</wp:posOffset>
          </wp:positionV>
          <wp:extent cx="699770" cy="708660"/>
          <wp:effectExtent l="0" t="0" r="5080" b="0"/>
          <wp:wrapSquare wrapText="bothSides"/>
          <wp:docPr id="123" name="Picture 123" descr="E:\E-Waste photos\20200420_1635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E-Waste photos\20200420_163550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5BE5">
      <w:rPr>
        <w:b/>
        <w:noProof/>
        <w:color w:val="00B050"/>
      </w:rPr>
      <w:drawing>
        <wp:anchor distT="0" distB="0" distL="114300" distR="114300" simplePos="0" relativeHeight="251668480" behindDoc="0" locked="0" layoutInCell="1" allowOverlap="1" wp14:anchorId="371991DC" wp14:editId="4A96CE95">
          <wp:simplePos x="0" y="0"/>
          <wp:positionH relativeFrom="column">
            <wp:posOffset>1721485</wp:posOffset>
          </wp:positionH>
          <wp:positionV relativeFrom="paragraph">
            <wp:posOffset>-238125</wp:posOffset>
          </wp:positionV>
          <wp:extent cx="728980" cy="708660"/>
          <wp:effectExtent l="0" t="0" r="0" b="0"/>
          <wp:wrapSquare wrapText="bothSides"/>
          <wp:docPr id="124" name="Picture 124" descr="E:\E-Waste photos\20200420_16363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E-Waste photos\20200420_163637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98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5BE5">
      <w:rPr>
        <w:b/>
        <w:noProof/>
        <w:color w:val="00B050"/>
      </w:rPr>
      <w:drawing>
        <wp:anchor distT="0" distB="0" distL="114300" distR="114300" simplePos="0" relativeHeight="251663360" behindDoc="0" locked="0" layoutInCell="1" allowOverlap="1" wp14:anchorId="04F033E1" wp14:editId="35F2DF1F">
          <wp:simplePos x="0" y="0"/>
          <wp:positionH relativeFrom="column">
            <wp:posOffset>2451100</wp:posOffset>
          </wp:positionH>
          <wp:positionV relativeFrom="paragraph">
            <wp:posOffset>-219075</wp:posOffset>
          </wp:positionV>
          <wp:extent cx="739140" cy="689610"/>
          <wp:effectExtent l="0" t="0" r="3810" b="0"/>
          <wp:wrapSquare wrapText="bothSides"/>
          <wp:docPr id="125" name="Picture 125" descr="E:\E-Waste photos\20200420_16335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E-Waste photos\20200420_163358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39140" cy="689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5BE5">
      <w:rPr>
        <w:b/>
        <w:noProof/>
        <w:color w:val="00B050"/>
      </w:rPr>
      <w:drawing>
        <wp:anchor distT="0" distB="0" distL="114300" distR="114300" simplePos="0" relativeHeight="251664384" behindDoc="0" locked="0" layoutInCell="1" allowOverlap="1" wp14:anchorId="21D97C3E" wp14:editId="1DB56AEF">
          <wp:simplePos x="0" y="0"/>
          <wp:positionH relativeFrom="column">
            <wp:posOffset>3190240</wp:posOffset>
          </wp:positionH>
          <wp:positionV relativeFrom="paragraph">
            <wp:posOffset>-238125</wp:posOffset>
          </wp:positionV>
          <wp:extent cx="699770" cy="709295"/>
          <wp:effectExtent l="0" t="0" r="5080" b="0"/>
          <wp:wrapSquare wrapText="bothSides"/>
          <wp:docPr id="126" name="Picture 126" descr="E:\E-Waste photos\20200420_1635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E-Waste photos\20200420_163550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1E20">
      <w:rPr>
        <w:b/>
        <w:noProof/>
        <w:color w:val="00B050"/>
      </w:rPr>
      <w:drawing>
        <wp:anchor distT="0" distB="0" distL="114300" distR="114300" simplePos="0" relativeHeight="251674624" behindDoc="0" locked="0" layoutInCell="1" allowOverlap="1" wp14:anchorId="0029CB1E" wp14:editId="380D7D70">
          <wp:simplePos x="0" y="0"/>
          <wp:positionH relativeFrom="column">
            <wp:posOffset>3890645</wp:posOffset>
          </wp:positionH>
          <wp:positionV relativeFrom="paragraph">
            <wp:posOffset>-276860</wp:posOffset>
          </wp:positionV>
          <wp:extent cx="1225550" cy="748665"/>
          <wp:effectExtent l="0" t="0" r="0" b="0"/>
          <wp:wrapSquare wrapText="bothSides"/>
          <wp:docPr id="127" name="Picture 127" descr="E:\E-Waste photos\20200420_16353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:\E-Waste photos\20200420_163533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550" cy="748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1E20">
      <w:rPr>
        <w:b/>
        <w:noProof/>
        <w:color w:val="00B050"/>
      </w:rPr>
      <w:drawing>
        <wp:anchor distT="0" distB="0" distL="114300" distR="114300" simplePos="0" relativeHeight="251670528" behindDoc="0" locked="0" layoutInCell="1" allowOverlap="1" wp14:anchorId="21CDECC4" wp14:editId="57CE2557">
          <wp:simplePos x="0" y="0"/>
          <wp:positionH relativeFrom="column">
            <wp:posOffset>5116195</wp:posOffset>
          </wp:positionH>
          <wp:positionV relativeFrom="paragraph">
            <wp:posOffset>-238125</wp:posOffset>
          </wp:positionV>
          <wp:extent cx="709930" cy="709295"/>
          <wp:effectExtent l="0" t="0" r="0" b="0"/>
          <wp:wrapSquare wrapText="bothSides"/>
          <wp:docPr id="128" name="Picture 128" descr="E:\E-Waste photos\20200420_1644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E-Waste photos\20200420_164416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1E20">
      <w:rPr>
        <w:b/>
        <w:noProof/>
        <w:color w:val="00B050"/>
      </w:rPr>
      <w:drawing>
        <wp:anchor distT="0" distB="0" distL="114300" distR="114300" simplePos="0" relativeHeight="251671552" behindDoc="0" locked="0" layoutInCell="1" allowOverlap="1" wp14:anchorId="606CDF35" wp14:editId="7F3A4BA0">
          <wp:simplePos x="0" y="0"/>
          <wp:positionH relativeFrom="column">
            <wp:posOffset>5826760</wp:posOffset>
          </wp:positionH>
          <wp:positionV relativeFrom="paragraph">
            <wp:posOffset>-247650</wp:posOffset>
          </wp:positionV>
          <wp:extent cx="728980" cy="719455"/>
          <wp:effectExtent l="0" t="0" r="0" b="4445"/>
          <wp:wrapSquare wrapText="bothSides"/>
          <wp:docPr id="129" name="Picture 129" descr="E:\E-Waste photos\20200420_16363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E-Waste photos\20200420_163637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98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1E20">
      <w:rPr>
        <w:b/>
        <w:noProof/>
        <w:color w:val="00B050"/>
      </w:rPr>
      <w:drawing>
        <wp:anchor distT="0" distB="0" distL="114300" distR="114300" simplePos="0" relativeHeight="251673600" behindDoc="0" locked="0" layoutInCell="1" allowOverlap="1" wp14:anchorId="07A30226" wp14:editId="60B7470C">
          <wp:simplePos x="0" y="0"/>
          <wp:positionH relativeFrom="column">
            <wp:posOffset>6556375</wp:posOffset>
          </wp:positionH>
          <wp:positionV relativeFrom="paragraph">
            <wp:posOffset>-276860</wp:posOffset>
          </wp:positionV>
          <wp:extent cx="709930" cy="748665"/>
          <wp:effectExtent l="0" t="0" r="0" b="0"/>
          <wp:wrapSquare wrapText="bothSides"/>
          <wp:docPr id="130" name="Picture 130" descr="E:\E-Waste photos\20200420_1644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E-Waste photos\20200420_164416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748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1E20">
      <w:rPr>
        <w:b/>
        <w:noProof/>
        <w:color w:val="00B050"/>
      </w:rPr>
      <w:drawing>
        <wp:anchor distT="0" distB="0" distL="114300" distR="114300" simplePos="0" relativeHeight="251672576" behindDoc="0" locked="0" layoutInCell="1" allowOverlap="1" wp14:anchorId="7EDE4063" wp14:editId="70B2A5B4">
          <wp:simplePos x="0" y="0"/>
          <wp:positionH relativeFrom="column">
            <wp:posOffset>7268210</wp:posOffset>
          </wp:positionH>
          <wp:positionV relativeFrom="paragraph">
            <wp:posOffset>-363855</wp:posOffset>
          </wp:positionV>
          <wp:extent cx="699770" cy="660400"/>
          <wp:effectExtent l="0" t="0" r="5080" b="6350"/>
          <wp:wrapSquare wrapText="bothSides"/>
          <wp:docPr id="131" name="Picture 131" descr="E:\E-Waste photos\20200420_1635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E-Waste photos\20200420_163550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610EB6" w14:textId="1D1B4388" w:rsidR="00EC4EB8" w:rsidRPr="00EC4EB8" w:rsidRDefault="00EC4EB8" w:rsidP="00EC4E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D0AC4"/>
    <w:multiLevelType w:val="hybridMultilevel"/>
    <w:tmpl w:val="863A09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C736F"/>
    <w:multiLevelType w:val="hybridMultilevel"/>
    <w:tmpl w:val="9204356E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73001"/>
    <w:multiLevelType w:val="hybridMultilevel"/>
    <w:tmpl w:val="91B40A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807FB"/>
    <w:multiLevelType w:val="hybridMultilevel"/>
    <w:tmpl w:val="0742CD48"/>
    <w:lvl w:ilvl="0" w:tplc="E604A600">
      <w:start w:val="1"/>
      <w:numFmt w:val="lowerRoman"/>
      <w:lvlText w:val="%1)"/>
      <w:lvlJc w:val="right"/>
      <w:pPr>
        <w:ind w:left="630" w:hanging="360"/>
      </w:pPr>
      <w:rPr>
        <w:rFonts w:ascii="Century Gothic" w:eastAsiaTheme="minorHAnsi" w:hAnsi="Century Gothic" w:cstheme="minorBidi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 w15:restartNumberingAfterBreak="0">
    <w:nsid w:val="19A16C55"/>
    <w:multiLevelType w:val="hybridMultilevel"/>
    <w:tmpl w:val="A60A68D2"/>
    <w:lvl w:ilvl="0" w:tplc="1034F6D8">
      <w:start w:val="1"/>
      <w:numFmt w:val="bullet"/>
      <w:lvlText w:val=""/>
      <w:lvlJc w:val="left"/>
      <w:pPr>
        <w:ind w:left="6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9" w:hanging="360"/>
      </w:pPr>
      <w:rPr>
        <w:rFonts w:ascii="Wingdings" w:hAnsi="Wingdings" w:hint="default"/>
      </w:rPr>
    </w:lvl>
  </w:abstractNum>
  <w:abstractNum w:abstractNumId="5" w15:restartNumberingAfterBreak="0">
    <w:nsid w:val="28626A56"/>
    <w:multiLevelType w:val="hybridMultilevel"/>
    <w:tmpl w:val="4380D0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733D5"/>
    <w:multiLevelType w:val="hybridMultilevel"/>
    <w:tmpl w:val="490E1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F77D27"/>
    <w:multiLevelType w:val="hybridMultilevel"/>
    <w:tmpl w:val="1D0A8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615FCF"/>
    <w:multiLevelType w:val="hybridMultilevel"/>
    <w:tmpl w:val="BCEE7E64"/>
    <w:lvl w:ilvl="0" w:tplc="1034F6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DE719F"/>
    <w:multiLevelType w:val="hybridMultilevel"/>
    <w:tmpl w:val="70B41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C64C96"/>
    <w:multiLevelType w:val="hybridMultilevel"/>
    <w:tmpl w:val="9586D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E70F31"/>
    <w:multiLevelType w:val="hybridMultilevel"/>
    <w:tmpl w:val="05A02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353D82"/>
    <w:multiLevelType w:val="hybridMultilevel"/>
    <w:tmpl w:val="5616FE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AB2E63"/>
    <w:multiLevelType w:val="hybridMultilevel"/>
    <w:tmpl w:val="AA6C5A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236713"/>
    <w:multiLevelType w:val="hybridMultilevel"/>
    <w:tmpl w:val="23A85C9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7639CF"/>
    <w:multiLevelType w:val="hybridMultilevel"/>
    <w:tmpl w:val="F0F200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FD72E6"/>
    <w:multiLevelType w:val="hybridMultilevel"/>
    <w:tmpl w:val="4C8E46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BC1C02"/>
    <w:multiLevelType w:val="hybridMultilevel"/>
    <w:tmpl w:val="3904DEE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E949F0"/>
    <w:multiLevelType w:val="hybridMultilevel"/>
    <w:tmpl w:val="991AE2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4079FA"/>
    <w:multiLevelType w:val="hybridMultilevel"/>
    <w:tmpl w:val="8B2CB4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0F6809"/>
    <w:multiLevelType w:val="hybridMultilevel"/>
    <w:tmpl w:val="0128B69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652AF4"/>
    <w:multiLevelType w:val="hybridMultilevel"/>
    <w:tmpl w:val="31C485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A45360"/>
    <w:multiLevelType w:val="hybridMultilevel"/>
    <w:tmpl w:val="AF92F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3F3304"/>
    <w:multiLevelType w:val="hybridMultilevel"/>
    <w:tmpl w:val="B78CF11A"/>
    <w:lvl w:ilvl="0" w:tplc="1034F6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1107BC"/>
    <w:multiLevelType w:val="hybridMultilevel"/>
    <w:tmpl w:val="F0A20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21"/>
  </w:num>
  <w:num w:numId="4">
    <w:abstractNumId w:val="22"/>
  </w:num>
  <w:num w:numId="5">
    <w:abstractNumId w:val="18"/>
  </w:num>
  <w:num w:numId="6">
    <w:abstractNumId w:val="5"/>
  </w:num>
  <w:num w:numId="7">
    <w:abstractNumId w:val="3"/>
  </w:num>
  <w:num w:numId="8">
    <w:abstractNumId w:val="0"/>
  </w:num>
  <w:num w:numId="9">
    <w:abstractNumId w:val="7"/>
  </w:num>
  <w:num w:numId="10">
    <w:abstractNumId w:val="12"/>
  </w:num>
  <w:num w:numId="11">
    <w:abstractNumId w:val="24"/>
  </w:num>
  <w:num w:numId="12">
    <w:abstractNumId w:val="16"/>
  </w:num>
  <w:num w:numId="13">
    <w:abstractNumId w:val="19"/>
  </w:num>
  <w:num w:numId="14">
    <w:abstractNumId w:val="11"/>
  </w:num>
  <w:num w:numId="15">
    <w:abstractNumId w:val="8"/>
  </w:num>
  <w:num w:numId="16">
    <w:abstractNumId w:val="23"/>
  </w:num>
  <w:num w:numId="17">
    <w:abstractNumId w:val="13"/>
  </w:num>
  <w:num w:numId="18">
    <w:abstractNumId w:val="9"/>
  </w:num>
  <w:num w:numId="19">
    <w:abstractNumId w:val="2"/>
  </w:num>
  <w:num w:numId="20">
    <w:abstractNumId w:val="1"/>
  </w:num>
  <w:num w:numId="21">
    <w:abstractNumId w:val="14"/>
  </w:num>
  <w:num w:numId="22">
    <w:abstractNumId w:val="17"/>
  </w:num>
  <w:num w:numId="23">
    <w:abstractNumId w:val="20"/>
  </w:num>
  <w:num w:numId="24">
    <w:abstractNumId w:val="6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B49"/>
    <w:rsid w:val="000127F2"/>
    <w:rsid w:val="00014C8E"/>
    <w:rsid w:val="00020CE0"/>
    <w:rsid w:val="000267C5"/>
    <w:rsid w:val="0002702D"/>
    <w:rsid w:val="00045C65"/>
    <w:rsid w:val="00052411"/>
    <w:rsid w:val="000539FB"/>
    <w:rsid w:val="00054AFC"/>
    <w:rsid w:val="00055503"/>
    <w:rsid w:val="00067F85"/>
    <w:rsid w:val="0007041D"/>
    <w:rsid w:val="000746A8"/>
    <w:rsid w:val="000812F2"/>
    <w:rsid w:val="00081A2C"/>
    <w:rsid w:val="000839D2"/>
    <w:rsid w:val="00090D8F"/>
    <w:rsid w:val="00093759"/>
    <w:rsid w:val="00095009"/>
    <w:rsid w:val="00095F88"/>
    <w:rsid w:val="000A3846"/>
    <w:rsid w:val="000A4834"/>
    <w:rsid w:val="000A52C4"/>
    <w:rsid w:val="000B1EC9"/>
    <w:rsid w:val="000B2979"/>
    <w:rsid w:val="000B500B"/>
    <w:rsid w:val="000C0655"/>
    <w:rsid w:val="000C342E"/>
    <w:rsid w:val="000C5E6E"/>
    <w:rsid w:val="000D1F26"/>
    <w:rsid w:val="000D538F"/>
    <w:rsid w:val="000D7B30"/>
    <w:rsid w:val="000E0492"/>
    <w:rsid w:val="000E04BE"/>
    <w:rsid w:val="001011E6"/>
    <w:rsid w:val="00102B1D"/>
    <w:rsid w:val="00102FDB"/>
    <w:rsid w:val="00104EE7"/>
    <w:rsid w:val="001054C7"/>
    <w:rsid w:val="00112F4B"/>
    <w:rsid w:val="00116529"/>
    <w:rsid w:val="00116761"/>
    <w:rsid w:val="0012367F"/>
    <w:rsid w:val="00134FE3"/>
    <w:rsid w:val="00137060"/>
    <w:rsid w:val="00142CA3"/>
    <w:rsid w:val="00144136"/>
    <w:rsid w:val="00145B78"/>
    <w:rsid w:val="00147489"/>
    <w:rsid w:val="001475E2"/>
    <w:rsid w:val="00154030"/>
    <w:rsid w:val="001625F1"/>
    <w:rsid w:val="00164D72"/>
    <w:rsid w:val="00174DD7"/>
    <w:rsid w:val="0019250A"/>
    <w:rsid w:val="001937CC"/>
    <w:rsid w:val="00193A36"/>
    <w:rsid w:val="001947A9"/>
    <w:rsid w:val="00195F73"/>
    <w:rsid w:val="001A4222"/>
    <w:rsid w:val="001A6182"/>
    <w:rsid w:val="001C05EF"/>
    <w:rsid w:val="001C36C0"/>
    <w:rsid w:val="001C41E7"/>
    <w:rsid w:val="001D5BE5"/>
    <w:rsid w:val="001D7C4D"/>
    <w:rsid w:val="001E6497"/>
    <w:rsid w:val="001F0F53"/>
    <w:rsid w:val="001F6713"/>
    <w:rsid w:val="0020256D"/>
    <w:rsid w:val="0021057B"/>
    <w:rsid w:val="002144C8"/>
    <w:rsid w:val="00223A2D"/>
    <w:rsid w:val="00225A36"/>
    <w:rsid w:val="0022622F"/>
    <w:rsid w:val="00237435"/>
    <w:rsid w:val="0024238B"/>
    <w:rsid w:val="0024591A"/>
    <w:rsid w:val="0024620E"/>
    <w:rsid w:val="00252A4B"/>
    <w:rsid w:val="00252AFE"/>
    <w:rsid w:val="00260092"/>
    <w:rsid w:val="00272428"/>
    <w:rsid w:val="00272B9E"/>
    <w:rsid w:val="00283C70"/>
    <w:rsid w:val="00285704"/>
    <w:rsid w:val="0029611C"/>
    <w:rsid w:val="002961C4"/>
    <w:rsid w:val="00296834"/>
    <w:rsid w:val="002A0F3A"/>
    <w:rsid w:val="002A11F6"/>
    <w:rsid w:val="002A1CFE"/>
    <w:rsid w:val="002A44AB"/>
    <w:rsid w:val="002A7C39"/>
    <w:rsid w:val="002B01C0"/>
    <w:rsid w:val="002B1672"/>
    <w:rsid w:val="002C268A"/>
    <w:rsid w:val="002C2E25"/>
    <w:rsid w:val="002C3046"/>
    <w:rsid w:val="002D14BF"/>
    <w:rsid w:val="002D382E"/>
    <w:rsid w:val="002D6E42"/>
    <w:rsid w:val="002E2D7B"/>
    <w:rsid w:val="002E58C2"/>
    <w:rsid w:val="002F08E8"/>
    <w:rsid w:val="002F14E2"/>
    <w:rsid w:val="002F1B17"/>
    <w:rsid w:val="002F23E9"/>
    <w:rsid w:val="002F2D55"/>
    <w:rsid w:val="00302513"/>
    <w:rsid w:val="003028FE"/>
    <w:rsid w:val="0030334F"/>
    <w:rsid w:val="0030367D"/>
    <w:rsid w:val="00305732"/>
    <w:rsid w:val="00306FED"/>
    <w:rsid w:val="0031001E"/>
    <w:rsid w:val="003122F6"/>
    <w:rsid w:val="00315D3A"/>
    <w:rsid w:val="00316365"/>
    <w:rsid w:val="003169AE"/>
    <w:rsid w:val="00321842"/>
    <w:rsid w:val="0032337E"/>
    <w:rsid w:val="003275A0"/>
    <w:rsid w:val="003324CF"/>
    <w:rsid w:val="003333D0"/>
    <w:rsid w:val="003344BD"/>
    <w:rsid w:val="00335961"/>
    <w:rsid w:val="00335A85"/>
    <w:rsid w:val="0033770B"/>
    <w:rsid w:val="00337BDC"/>
    <w:rsid w:val="003407ED"/>
    <w:rsid w:val="00342759"/>
    <w:rsid w:val="00343F84"/>
    <w:rsid w:val="00345644"/>
    <w:rsid w:val="003459CD"/>
    <w:rsid w:val="00346EB8"/>
    <w:rsid w:val="00351D83"/>
    <w:rsid w:val="003540C4"/>
    <w:rsid w:val="0035585B"/>
    <w:rsid w:val="003614FC"/>
    <w:rsid w:val="00365D73"/>
    <w:rsid w:val="0036633D"/>
    <w:rsid w:val="00370C14"/>
    <w:rsid w:val="00372E1D"/>
    <w:rsid w:val="003808F7"/>
    <w:rsid w:val="0039522F"/>
    <w:rsid w:val="00397B05"/>
    <w:rsid w:val="003A2416"/>
    <w:rsid w:val="003A338C"/>
    <w:rsid w:val="003B19A2"/>
    <w:rsid w:val="003B6E79"/>
    <w:rsid w:val="003D42A8"/>
    <w:rsid w:val="003E7B22"/>
    <w:rsid w:val="003F5820"/>
    <w:rsid w:val="003F7301"/>
    <w:rsid w:val="00400206"/>
    <w:rsid w:val="004130BC"/>
    <w:rsid w:val="00413DAB"/>
    <w:rsid w:val="00421C73"/>
    <w:rsid w:val="00432AB0"/>
    <w:rsid w:val="00437C7C"/>
    <w:rsid w:val="00441570"/>
    <w:rsid w:val="00446A6C"/>
    <w:rsid w:val="0045114B"/>
    <w:rsid w:val="00463741"/>
    <w:rsid w:val="0046422F"/>
    <w:rsid w:val="00471095"/>
    <w:rsid w:val="00474028"/>
    <w:rsid w:val="00476910"/>
    <w:rsid w:val="00480715"/>
    <w:rsid w:val="00490375"/>
    <w:rsid w:val="004914F9"/>
    <w:rsid w:val="004A26A4"/>
    <w:rsid w:val="004A7B38"/>
    <w:rsid w:val="004B28CD"/>
    <w:rsid w:val="004B50FA"/>
    <w:rsid w:val="004B5F3A"/>
    <w:rsid w:val="004C1F0F"/>
    <w:rsid w:val="004C20BF"/>
    <w:rsid w:val="004C4E30"/>
    <w:rsid w:val="004D0617"/>
    <w:rsid w:val="004D4B4A"/>
    <w:rsid w:val="004D6CDB"/>
    <w:rsid w:val="004E126E"/>
    <w:rsid w:val="004F252B"/>
    <w:rsid w:val="004F2BB2"/>
    <w:rsid w:val="0050032E"/>
    <w:rsid w:val="005013BC"/>
    <w:rsid w:val="00503085"/>
    <w:rsid w:val="00503201"/>
    <w:rsid w:val="00503EDC"/>
    <w:rsid w:val="005053F3"/>
    <w:rsid w:val="00510059"/>
    <w:rsid w:val="00514854"/>
    <w:rsid w:val="0053031E"/>
    <w:rsid w:val="00530361"/>
    <w:rsid w:val="00533A84"/>
    <w:rsid w:val="00540531"/>
    <w:rsid w:val="00541D28"/>
    <w:rsid w:val="00542A02"/>
    <w:rsid w:val="00552A0D"/>
    <w:rsid w:val="00553583"/>
    <w:rsid w:val="00555C33"/>
    <w:rsid w:val="00555D27"/>
    <w:rsid w:val="0056065B"/>
    <w:rsid w:val="00562948"/>
    <w:rsid w:val="00564C9A"/>
    <w:rsid w:val="00570156"/>
    <w:rsid w:val="00577FD0"/>
    <w:rsid w:val="00583733"/>
    <w:rsid w:val="00590504"/>
    <w:rsid w:val="00590AD3"/>
    <w:rsid w:val="00593AE5"/>
    <w:rsid w:val="00594880"/>
    <w:rsid w:val="00596464"/>
    <w:rsid w:val="00597089"/>
    <w:rsid w:val="005A33A6"/>
    <w:rsid w:val="005A3853"/>
    <w:rsid w:val="005B1EDD"/>
    <w:rsid w:val="005B4904"/>
    <w:rsid w:val="005B56CE"/>
    <w:rsid w:val="005B67E8"/>
    <w:rsid w:val="005B777F"/>
    <w:rsid w:val="005C34FD"/>
    <w:rsid w:val="005C526F"/>
    <w:rsid w:val="005C797A"/>
    <w:rsid w:val="005D2473"/>
    <w:rsid w:val="005D609E"/>
    <w:rsid w:val="005E34AF"/>
    <w:rsid w:val="005E5B9D"/>
    <w:rsid w:val="005F726F"/>
    <w:rsid w:val="006007C2"/>
    <w:rsid w:val="00606968"/>
    <w:rsid w:val="00607A3C"/>
    <w:rsid w:val="00610EFD"/>
    <w:rsid w:val="00620B30"/>
    <w:rsid w:val="006327B8"/>
    <w:rsid w:val="0063428D"/>
    <w:rsid w:val="006502DE"/>
    <w:rsid w:val="006643D1"/>
    <w:rsid w:val="006653F9"/>
    <w:rsid w:val="00671B1C"/>
    <w:rsid w:val="006742B4"/>
    <w:rsid w:val="006749E2"/>
    <w:rsid w:val="00676F60"/>
    <w:rsid w:val="0067788F"/>
    <w:rsid w:val="006809CD"/>
    <w:rsid w:val="006856D7"/>
    <w:rsid w:val="0069098B"/>
    <w:rsid w:val="00696E36"/>
    <w:rsid w:val="006A4E06"/>
    <w:rsid w:val="006A779D"/>
    <w:rsid w:val="006B12E9"/>
    <w:rsid w:val="006B552D"/>
    <w:rsid w:val="006D2316"/>
    <w:rsid w:val="006E1AF5"/>
    <w:rsid w:val="006E258D"/>
    <w:rsid w:val="006F0F48"/>
    <w:rsid w:val="006F192F"/>
    <w:rsid w:val="006F4457"/>
    <w:rsid w:val="00700B74"/>
    <w:rsid w:val="00703B49"/>
    <w:rsid w:val="0070429D"/>
    <w:rsid w:val="007051DD"/>
    <w:rsid w:val="00705661"/>
    <w:rsid w:val="007067C2"/>
    <w:rsid w:val="00713B8B"/>
    <w:rsid w:val="00714BC1"/>
    <w:rsid w:val="00722236"/>
    <w:rsid w:val="00726D26"/>
    <w:rsid w:val="00740E4B"/>
    <w:rsid w:val="0074597C"/>
    <w:rsid w:val="00752989"/>
    <w:rsid w:val="00755CCA"/>
    <w:rsid w:val="00762983"/>
    <w:rsid w:val="0076398C"/>
    <w:rsid w:val="00764522"/>
    <w:rsid w:val="007657B5"/>
    <w:rsid w:val="00775870"/>
    <w:rsid w:val="00777306"/>
    <w:rsid w:val="00783E2B"/>
    <w:rsid w:val="00787068"/>
    <w:rsid w:val="007875A9"/>
    <w:rsid w:val="007A3BE0"/>
    <w:rsid w:val="007A40CB"/>
    <w:rsid w:val="007A55C1"/>
    <w:rsid w:val="007C3230"/>
    <w:rsid w:val="007C3B14"/>
    <w:rsid w:val="007C709C"/>
    <w:rsid w:val="007D778A"/>
    <w:rsid w:val="007D797B"/>
    <w:rsid w:val="007F3F69"/>
    <w:rsid w:val="00805242"/>
    <w:rsid w:val="00807302"/>
    <w:rsid w:val="00810F6F"/>
    <w:rsid w:val="00811042"/>
    <w:rsid w:val="00811585"/>
    <w:rsid w:val="0081261D"/>
    <w:rsid w:val="0081615C"/>
    <w:rsid w:val="00817D1E"/>
    <w:rsid w:val="00823495"/>
    <w:rsid w:val="00836768"/>
    <w:rsid w:val="00846098"/>
    <w:rsid w:val="008543DF"/>
    <w:rsid w:val="00855F3F"/>
    <w:rsid w:val="00861EE3"/>
    <w:rsid w:val="00866B89"/>
    <w:rsid w:val="008675D8"/>
    <w:rsid w:val="008738CC"/>
    <w:rsid w:val="00873D30"/>
    <w:rsid w:val="00880475"/>
    <w:rsid w:val="00881F37"/>
    <w:rsid w:val="00882A7C"/>
    <w:rsid w:val="008833F9"/>
    <w:rsid w:val="00886A1F"/>
    <w:rsid w:val="00893413"/>
    <w:rsid w:val="008A0236"/>
    <w:rsid w:val="008A04B6"/>
    <w:rsid w:val="008A5D7C"/>
    <w:rsid w:val="008A7504"/>
    <w:rsid w:val="008D0120"/>
    <w:rsid w:val="008D3C78"/>
    <w:rsid w:val="008E12EC"/>
    <w:rsid w:val="008E37A3"/>
    <w:rsid w:val="008E3816"/>
    <w:rsid w:val="008E3D3B"/>
    <w:rsid w:val="008E6696"/>
    <w:rsid w:val="008E7544"/>
    <w:rsid w:val="008E76AC"/>
    <w:rsid w:val="008F03DC"/>
    <w:rsid w:val="008F0DF3"/>
    <w:rsid w:val="008F379E"/>
    <w:rsid w:val="009021DD"/>
    <w:rsid w:val="0091035F"/>
    <w:rsid w:val="0091345C"/>
    <w:rsid w:val="00926D3B"/>
    <w:rsid w:val="009320AF"/>
    <w:rsid w:val="00933DBC"/>
    <w:rsid w:val="009340D9"/>
    <w:rsid w:val="00941EA4"/>
    <w:rsid w:val="00956734"/>
    <w:rsid w:val="00961DF5"/>
    <w:rsid w:val="00961E20"/>
    <w:rsid w:val="0096245A"/>
    <w:rsid w:val="00962699"/>
    <w:rsid w:val="00965087"/>
    <w:rsid w:val="00966487"/>
    <w:rsid w:val="00971FDC"/>
    <w:rsid w:val="00974F1B"/>
    <w:rsid w:val="00980FF4"/>
    <w:rsid w:val="00982B66"/>
    <w:rsid w:val="00987C61"/>
    <w:rsid w:val="009A2CF7"/>
    <w:rsid w:val="009A2F0A"/>
    <w:rsid w:val="009B066C"/>
    <w:rsid w:val="009B25B0"/>
    <w:rsid w:val="009B5D83"/>
    <w:rsid w:val="009B79C3"/>
    <w:rsid w:val="009C4864"/>
    <w:rsid w:val="009C4E27"/>
    <w:rsid w:val="009C7C2B"/>
    <w:rsid w:val="009D2444"/>
    <w:rsid w:val="009E21CB"/>
    <w:rsid w:val="009E7A58"/>
    <w:rsid w:val="009F4471"/>
    <w:rsid w:val="00A11133"/>
    <w:rsid w:val="00A14537"/>
    <w:rsid w:val="00A14970"/>
    <w:rsid w:val="00A34D00"/>
    <w:rsid w:val="00A4607B"/>
    <w:rsid w:val="00A5152C"/>
    <w:rsid w:val="00A53A09"/>
    <w:rsid w:val="00A54EF6"/>
    <w:rsid w:val="00A55BC8"/>
    <w:rsid w:val="00A64EB6"/>
    <w:rsid w:val="00A6580B"/>
    <w:rsid w:val="00A659D9"/>
    <w:rsid w:val="00A71C1F"/>
    <w:rsid w:val="00A772DC"/>
    <w:rsid w:val="00A8018A"/>
    <w:rsid w:val="00A86875"/>
    <w:rsid w:val="00A90FD3"/>
    <w:rsid w:val="00AA34E1"/>
    <w:rsid w:val="00AA4B55"/>
    <w:rsid w:val="00AA6B26"/>
    <w:rsid w:val="00AA6E06"/>
    <w:rsid w:val="00AB03BE"/>
    <w:rsid w:val="00AB142A"/>
    <w:rsid w:val="00AB529D"/>
    <w:rsid w:val="00AB5D6E"/>
    <w:rsid w:val="00AC3644"/>
    <w:rsid w:val="00AC47E4"/>
    <w:rsid w:val="00AD3F80"/>
    <w:rsid w:val="00AE0673"/>
    <w:rsid w:val="00AE7310"/>
    <w:rsid w:val="00AF0C12"/>
    <w:rsid w:val="00AF207C"/>
    <w:rsid w:val="00AF253B"/>
    <w:rsid w:val="00AF6DAF"/>
    <w:rsid w:val="00B056F3"/>
    <w:rsid w:val="00B11634"/>
    <w:rsid w:val="00B12602"/>
    <w:rsid w:val="00B139FF"/>
    <w:rsid w:val="00B17E2B"/>
    <w:rsid w:val="00B204E4"/>
    <w:rsid w:val="00B216EE"/>
    <w:rsid w:val="00B24F76"/>
    <w:rsid w:val="00B300FD"/>
    <w:rsid w:val="00B338F4"/>
    <w:rsid w:val="00B509A1"/>
    <w:rsid w:val="00B52E99"/>
    <w:rsid w:val="00B74689"/>
    <w:rsid w:val="00B74EC3"/>
    <w:rsid w:val="00B76A56"/>
    <w:rsid w:val="00B773EE"/>
    <w:rsid w:val="00B82F5B"/>
    <w:rsid w:val="00B86560"/>
    <w:rsid w:val="00B8797B"/>
    <w:rsid w:val="00B908EA"/>
    <w:rsid w:val="00B91D9F"/>
    <w:rsid w:val="00B93F0C"/>
    <w:rsid w:val="00B96D87"/>
    <w:rsid w:val="00BA3F9F"/>
    <w:rsid w:val="00BB0B16"/>
    <w:rsid w:val="00BB17C0"/>
    <w:rsid w:val="00BC4A8B"/>
    <w:rsid w:val="00BD0588"/>
    <w:rsid w:val="00BE0F2A"/>
    <w:rsid w:val="00BE285C"/>
    <w:rsid w:val="00BE4969"/>
    <w:rsid w:val="00BE4A48"/>
    <w:rsid w:val="00BE55EC"/>
    <w:rsid w:val="00BE5921"/>
    <w:rsid w:val="00BF161C"/>
    <w:rsid w:val="00BF28C5"/>
    <w:rsid w:val="00C01D69"/>
    <w:rsid w:val="00C02C45"/>
    <w:rsid w:val="00C07CEB"/>
    <w:rsid w:val="00C17788"/>
    <w:rsid w:val="00C22E5B"/>
    <w:rsid w:val="00C23B74"/>
    <w:rsid w:val="00C26B08"/>
    <w:rsid w:val="00C27DB7"/>
    <w:rsid w:val="00C326A5"/>
    <w:rsid w:val="00C33034"/>
    <w:rsid w:val="00C37141"/>
    <w:rsid w:val="00C44F15"/>
    <w:rsid w:val="00C45F8B"/>
    <w:rsid w:val="00C46FCA"/>
    <w:rsid w:val="00C50CE6"/>
    <w:rsid w:val="00C52559"/>
    <w:rsid w:val="00C52ADD"/>
    <w:rsid w:val="00C566BF"/>
    <w:rsid w:val="00C64FFF"/>
    <w:rsid w:val="00C669BE"/>
    <w:rsid w:val="00C66B71"/>
    <w:rsid w:val="00C70136"/>
    <w:rsid w:val="00C7408A"/>
    <w:rsid w:val="00C77464"/>
    <w:rsid w:val="00C81BF8"/>
    <w:rsid w:val="00C86928"/>
    <w:rsid w:val="00C8747C"/>
    <w:rsid w:val="00C87B8C"/>
    <w:rsid w:val="00C928DC"/>
    <w:rsid w:val="00C95FEF"/>
    <w:rsid w:val="00CA2BC4"/>
    <w:rsid w:val="00CA3E16"/>
    <w:rsid w:val="00CB5067"/>
    <w:rsid w:val="00CB512C"/>
    <w:rsid w:val="00CB5DE2"/>
    <w:rsid w:val="00CB5F3B"/>
    <w:rsid w:val="00CB6686"/>
    <w:rsid w:val="00CC41F4"/>
    <w:rsid w:val="00CC4573"/>
    <w:rsid w:val="00CD3629"/>
    <w:rsid w:val="00CD4060"/>
    <w:rsid w:val="00CE18C1"/>
    <w:rsid w:val="00CE2AAF"/>
    <w:rsid w:val="00CE31C0"/>
    <w:rsid w:val="00CE5FAB"/>
    <w:rsid w:val="00CF31A6"/>
    <w:rsid w:val="00CF7746"/>
    <w:rsid w:val="00D01AA1"/>
    <w:rsid w:val="00D01F02"/>
    <w:rsid w:val="00D04CC3"/>
    <w:rsid w:val="00D0524C"/>
    <w:rsid w:val="00D1099C"/>
    <w:rsid w:val="00D119B5"/>
    <w:rsid w:val="00D13783"/>
    <w:rsid w:val="00D1416C"/>
    <w:rsid w:val="00D14240"/>
    <w:rsid w:val="00D3214F"/>
    <w:rsid w:val="00D333BF"/>
    <w:rsid w:val="00D34296"/>
    <w:rsid w:val="00D36628"/>
    <w:rsid w:val="00D3746B"/>
    <w:rsid w:val="00D4221B"/>
    <w:rsid w:val="00D45784"/>
    <w:rsid w:val="00D467D2"/>
    <w:rsid w:val="00D50ACF"/>
    <w:rsid w:val="00D63037"/>
    <w:rsid w:val="00D750AE"/>
    <w:rsid w:val="00D84804"/>
    <w:rsid w:val="00D92C32"/>
    <w:rsid w:val="00D93164"/>
    <w:rsid w:val="00D94691"/>
    <w:rsid w:val="00D9720C"/>
    <w:rsid w:val="00DA0D99"/>
    <w:rsid w:val="00DA36D3"/>
    <w:rsid w:val="00DA4D63"/>
    <w:rsid w:val="00DA5F69"/>
    <w:rsid w:val="00DB12AC"/>
    <w:rsid w:val="00DB3C39"/>
    <w:rsid w:val="00DC18ED"/>
    <w:rsid w:val="00DC689C"/>
    <w:rsid w:val="00DC70C4"/>
    <w:rsid w:val="00DD1026"/>
    <w:rsid w:val="00DD52D9"/>
    <w:rsid w:val="00DD795B"/>
    <w:rsid w:val="00DF1853"/>
    <w:rsid w:val="00DF2D37"/>
    <w:rsid w:val="00DF3E99"/>
    <w:rsid w:val="00DF60DB"/>
    <w:rsid w:val="00E06AA6"/>
    <w:rsid w:val="00E106B3"/>
    <w:rsid w:val="00E10AA5"/>
    <w:rsid w:val="00E10C98"/>
    <w:rsid w:val="00E23327"/>
    <w:rsid w:val="00E26244"/>
    <w:rsid w:val="00E27EBF"/>
    <w:rsid w:val="00E31FFA"/>
    <w:rsid w:val="00E32862"/>
    <w:rsid w:val="00E34937"/>
    <w:rsid w:val="00E35F57"/>
    <w:rsid w:val="00E377AC"/>
    <w:rsid w:val="00E403F0"/>
    <w:rsid w:val="00E44D87"/>
    <w:rsid w:val="00E5643A"/>
    <w:rsid w:val="00E57CA7"/>
    <w:rsid w:val="00E657A6"/>
    <w:rsid w:val="00E70512"/>
    <w:rsid w:val="00E70BE7"/>
    <w:rsid w:val="00E7472C"/>
    <w:rsid w:val="00E80758"/>
    <w:rsid w:val="00E841D1"/>
    <w:rsid w:val="00E93200"/>
    <w:rsid w:val="00E942F2"/>
    <w:rsid w:val="00E95624"/>
    <w:rsid w:val="00E97FE9"/>
    <w:rsid w:val="00EA2F14"/>
    <w:rsid w:val="00EA376B"/>
    <w:rsid w:val="00EA6F1B"/>
    <w:rsid w:val="00EB459C"/>
    <w:rsid w:val="00EC42D4"/>
    <w:rsid w:val="00EC4EB8"/>
    <w:rsid w:val="00EC4FEA"/>
    <w:rsid w:val="00EC5F0A"/>
    <w:rsid w:val="00ED62DC"/>
    <w:rsid w:val="00EE70A4"/>
    <w:rsid w:val="00EF4947"/>
    <w:rsid w:val="00EF4D8D"/>
    <w:rsid w:val="00EF5DE5"/>
    <w:rsid w:val="00EF6719"/>
    <w:rsid w:val="00EF7940"/>
    <w:rsid w:val="00F0061B"/>
    <w:rsid w:val="00F00BA6"/>
    <w:rsid w:val="00F022E0"/>
    <w:rsid w:val="00F159B1"/>
    <w:rsid w:val="00F2337A"/>
    <w:rsid w:val="00F302D1"/>
    <w:rsid w:val="00F30E1D"/>
    <w:rsid w:val="00F316DC"/>
    <w:rsid w:val="00F32522"/>
    <w:rsid w:val="00F328E7"/>
    <w:rsid w:val="00F35166"/>
    <w:rsid w:val="00F3565B"/>
    <w:rsid w:val="00F40A21"/>
    <w:rsid w:val="00F41EF0"/>
    <w:rsid w:val="00F422C5"/>
    <w:rsid w:val="00F4450C"/>
    <w:rsid w:val="00F468D2"/>
    <w:rsid w:val="00F478BB"/>
    <w:rsid w:val="00F57031"/>
    <w:rsid w:val="00F650D6"/>
    <w:rsid w:val="00F73C5F"/>
    <w:rsid w:val="00F77545"/>
    <w:rsid w:val="00F852C0"/>
    <w:rsid w:val="00F924A1"/>
    <w:rsid w:val="00F957D0"/>
    <w:rsid w:val="00FA09CA"/>
    <w:rsid w:val="00FA15B3"/>
    <w:rsid w:val="00FC1B1A"/>
    <w:rsid w:val="00FC71CD"/>
    <w:rsid w:val="00FD081E"/>
    <w:rsid w:val="00FD4C56"/>
    <w:rsid w:val="00FE0204"/>
    <w:rsid w:val="00FE0B68"/>
    <w:rsid w:val="00FF31AB"/>
    <w:rsid w:val="00FF3789"/>
    <w:rsid w:val="00FF6619"/>
    <w:rsid w:val="00FF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E2A0C5"/>
  <w15:chartTrackingRefBased/>
  <w15:docId w15:val="{34204020-75DD-479E-8AE0-AD0269A74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D1F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3E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E2B"/>
  </w:style>
  <w:style w:type="paragraph" w:styleId="Footer">
    <w:name w:val="footer"/>
    <w:basedOn w:val="Normal"/>
    <w:link w:val="FooterChar"/>
    <w:uiPriority w:val="99"/>
    <w:unhideWhenUsed/>
    <w:rsid w:val="00783E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E2B"/>
  </w:style>
  <w:style w:type="character" w:styleId="Hyperlink">
    <w:name w:val="Hyperlink"/>
    <w:basedOn w:val="DefaultParagraphFont"/>
    <w:uiPriority w:val="99"/>
    <w:semiHidden/>
    <w:unhideWhenUsed/>
    <w:rsid w:val="00EF5DE5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D1F2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D14240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AA34E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34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IntenseReference">
    <w:name w:val="Intense Reference"/>
    <w:basedOn w:val="DefaultParagraphFont"/>
    <w:uiPriority w:val="32"/>
    <w:qFormat/>
    <w:rsid w:val="00B12602"/>
    <w:rPr>
      <w:b/>
      <w:bCs/>
      <w:smallCaps/>
      <w:color w:val="5B9BD5" w:themeColor="accent1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22622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14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4F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32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AB142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2">
    <w:name w:val="Grid Table 5 Dark Accent 2"/>
    <w:basedOn w:val="TableNormal"/>
    <w:uiPriority w:val="50"/>
    <w:rsid w:val="00AB142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1">
    <w:name w:val="Grid Table 5 Dark Accent 1"/>
    <w:basedOn w:val="TableNormal"/>
    <w:uiPriority w:val="50"/>
    <w:rsid w:val="00AB142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ListTable3-Accent6">
    <w:name w:val="List Table 3 Accent 6"/>
    <w:basedOn w:val="TableNormal"/>
    <w:uiPriority w:val="48"/>
    <w:rsid w:val="00AB142A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B142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B142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B142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6">
    <w:name w:val="List Table 4 Accent 6"/>
    <w:basedOn w:val="TableNormal"/>
    <w:uiPriority w:val="49"/>
    <w:rsid w:val="00AB142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B142A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PlainTable3">
    <w:name w:val="Plain Table 3"/>
    <w:basedOn w:val="TableNormal"/>
    <w:uiPriority w:val="43"/>
    <w:rsid w:val="00AB142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2">
    <w:name w:val="Grid Table 2"/>
    <w:basedOn w:val="TableNormal"/>
    <w:uiPriority w:val="47"/>
    <w:rsid w:val="00AB142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3">
    <w:name w:val="Grid Table 3"/>
    <w:basedOn w:val="TableNormal"/>
    <w:uiPriority w:val="48"/>
    <w:rsid w:val="00AB142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5Dark">
    <w:name w:val="Grid Table 5 Dark"/>
    <w:basedOn w:val="TableNormal"/>
    <w:uiPriority w:val="50"/>
    <w:rsid w:val="00AB142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6Colorful">
    <w:name w:val="Grid Table 6 Colorful"/>
    <w:basedOn w:val="TableNormal"/>
    <w:uiPriority w:val="51"/>
    <w:rsid w:val="00AB142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1">
    <w:name w:val="Plain Table 1"/>
    <w:basedOn w:val="TableNormal"/>
    <w:uiPriority w:val="41"/>
    <w:rsid w:val="006809C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-Accent6">
    <w:name w:val="Grid Table 4 Accent 6"/>
    <w:basedOn w:val="TableNormal"/>
    <w:uiPriority w:val="49"/>
    <w:rsid w:val="006809C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809CD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4">
    <w:name w:val="Grid Table 4 Accent 4"/>
    <w:basedOn w:val="TableNormal"/>
    <w:uiPriority w:val="49"/>
    <w:rsid w:val="00B338F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338F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">
    <w:name w:val="Grid Table 4"/>
    <w:basedOn w:val="TableNormal"/>
    <w:uiPriority w:val="49"/>
    <w:rsid w:val="00B338F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2">
    <w:name w:val="Grid Table 4 Accent 2"/>
    <w:basedOn w:val="TableNormal"/>
    <w:uiPriority w:val="49"/>
    <w:rsid w:val="00B338F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338F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87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3.weforum.org/docs/WEF_A_New_Circular_Vision_for_Electronics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CE455-AF0D-4903-A626-331832814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1632</TotalTime>
  <Pages>4</Pages>
  <Words>1284</Words>
  <Characters>7325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Innocent Owor</dc:creator>
  <cp:keywords/>
  <dc:description/>
  <cp:lastModifiedBy>Innocent Owor</cp:lastModifiedBy>
  <cp:revision>237</cp:revision>
  <dcterms:created xsi:type="dcterms:W3CDTF">2020-04-17T14:02:00Z</dcterms:created>
  <dcterms:modified xsi:type="dcterms:W3CDTF">2020-05-04T05:15:00Z</dcterms:modified>
</cp:coreProperties>
</file>